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01D" w:rsidRPr="00DE7651" w:rsidRDefault="00DE7651" w:rsidP="002C7D1D">
      <w:pPr>
        <w:rPr>
          <w:rFonts w:ascii="Calibri Light" w:hAnsi="Calibri Light"/>
          <w:b/>
        </w:rPr>
      </w:pPr>
      <w:bookmarkStart w:id="0" w:name="_GoBack"/>
      <w:bookmarkEnd w:id="0"/>
      <w:r w:rsidRPr="00DE7651">
        <w:rPr>
          <w:rFonts w:ascii="Calibri Light" w:hAnsi="Calibri Light"/>
          <w:b/>
        </w:rPr>
        <w:t xml:space="preserve">Granville Arts Boosters </w:t>
      </w:r>
      <w:r w:rsidR="00E526DC" w:rsidRPr="00DE7651">
        <w:rPr>
          <w:rFonts w:ascii="Calibri Light" w:hAnsi="Calibri Light"/>
          <w:b/>
        </w:rPr>
        <w:t>Meeting Minutes</w:t>
      </w:r>
      <w:r w:rsidRPr="00DE7651">
        <w:rPr>
          <w:rFonts w:ascii="Calibri Light" w:hAnsi="Calibri Light"/>
          <w:b/>
        </w:rPr>
        <w:t xml:space="preserve"> – February 19, 2020</w:t>
      </w:r>
    </w:p>
    <w:p w:rsidR="00E526DC" w:rsidRDefault="00DE7651" w:rsidP="002C7D1D">
      <w:pPr>
        <w:pBdr>
          <w:bottom w:val="single" w:sz="12" w:space="1" w:color="auto"/>
        </w:pBdr>
        <w:rPr>
          <w:rFonts w:ascii="Calibri Light" w:hAnsi="Calibri Light"/>
        </w:rPr>
      </w:pPr>
      <w:r w:rsidRPr="00DE7651">
        <w:rPr>
          <w:rFonts w:ascii="Calibri Light" w:hAnsi="Calibri Light"/>
          <w:b/>
        </w:rPr>
        <w:t>Attendees:</w:t>
      </w:r>
      <w:r>
        <w:rPr>
          <w:rFonts w:ascii="Calibri Light" w:hAnsi="Calibri Light"/>
        </w:rPr>
        <w:t xml:space="preserve"> </w:t>
      </w:r>
      <w:r w:rsidR="00E526DC">
        <w:rPr>
          <w:rFonts w:ascii="Calibri Light" w:hAnsi="Calibri Light"/>
        </w:rPr>
        <w:t>Vonda</w:t>
      </w:r>
      <w:r>
        <w:rPr>
          <w:rFonts w:ascii="Calibri Light" w:hAnsi="Calibri Light"/>
        </w:rPr>
        <w:t xml:space="preserve"> McDonald</w:t>
      </w:r>
      <w:r w:rsidR="00E526DC">
        <w:rPr>
          <w:rFonts w:ascii="Calibri Light" w:hAnsi="Calibri Light"/>
        </w:rPr>
        <w:t>, Jerod</w:t>
      </w:r>
      <w:r>
        <w:rPr>
          <w:rFonts w:ascii="Calibri Light" w:hAnsi="Calibri Light"/>
        </w:rPr>
        <w:t xml:space="preserve"> Smith</w:t>
      </w:r>
      <w:r w:rsidR="00E526DC">
        <w:rPr>
          <w:rFonts w:ascii="Calibri Light" w:hAnsi="Calibri Light"/>
        </w:rPr>
        <w:t>, Courtney</w:t>
      </w:r>
      <w:r>
        <w:rPr>
          <w:rFonts w:ascii="Calibri Light" w:hAnsi="Calibri Light"/>
        </w:rPr>
        <w:t xml:space="preserve"> Van </w:t>
      </w:r>
      <w:proofErr w:type="spellStart"/>
      <w:r>
        <w:rPr>
          <w:rFonts w:ascii="Calibri Light" w:hAnsi="Calibri Light"/>
        </w:rPr>
        <w:t>Ostran</w:t>
      </w:r>
      <w:proofErr w:type="spellEnd"/>
      <w:r>
        <w:rPr>
          <w:rFonts w:ascii="Calibri Light" w:hAnsi="Calibri Light"/>
        </w:rPr>
        <w:t>,</w:t>
      </w:r>
      <w:r w:rsidR="00E526DC">
        <w:rPr>
          <w:rFonts w:ascii="Calibri Light" w:hAnsi="Calibri Light"/>
        </w:rPr>
        <w:t xml:space="preserve"> Pam</w:t>
      </w:r>
      <w:r>
        <w:rPr>
          <w:rFonts w:ascii="Calibri Light" w:hAnsi="Calibri Light"/>
        </w:rPr>
        <w:t xml:space="preserve"> Hooker</w:t>
      </w:r>
      <w:r w:rsidR="00E526DC">
        <w:rPr>
          <w:rFonts w:ascii="Calibri Light" w:hAnsi="Calibri Light"/>
        </w:rPr>
        <w:t>, Don</w:t>
      </w:r>
      <w:r>
        <w:rPr>
          <w:rFonts w:ascii="Calibri Light" w:hAnsi="Calibri Light"/>
        </w:rPr>
        <w:t xml:space="preserve"> Charlton,</w:t>
      </w:r>
      <w:r w:rsidR="00E526DC">
        <w:rPr>
          <w:rFonts w:ascii="Calibri Light" w:hAnsi="Calibri Light"/>
        </w:rPr>
        <w:t xml:space="preserve"> Andy</w:t>
      </w:r>
      <w:r>
        <w:rPr>
          <w:rFonts w:ascii="Calibri Light" w:hAnsi="Calibri Light"/>
        </w:rPr>
        <w:t xml:space="preserve"> Wildman</w:t>
      </w:r>
      <w:r w:rsidR="00E526DC">
        <w:rPr>
          <w:rFonts w:ascii="Calibri Light" w:hAnsi="Calibri Light"/>
        </w:rPr>
        <w:t>, and Dawn</w:t>
      </w:r>
      <w:r>
        <w:rPr>
          <w:rFonts w:ascii="Calibri Light" w:hAnsi="Calibri Light"/>
        </w:rPr>
        <w:t xml:space="preserve"> Egelston</w:t>
      </w:r>
    </w:p>
    <w:p w:rsidR="00147C1C" w:rsidRPr="00147C1C" w:rsidRDefault="00147C1C" w:rsidP="002C7D1D">
      <w:pPr>
        <w:rPr>
          <w:rFonts w:ascii="Calibri Light" w:hAnsi="Calibri Light"/>
          <w:b/>
        </w:rPr>
      </w:pPr>
      <w:r w:rsidRPr="00147C1C">
        <w:rPr>
          <w:rFonts w:ascii="Calibri Light" w:hAnsi="Calibri Light"/>
          <w:b/>
        </w:rPr>
        <w:t>President’s Report:</w:t>
      </w:r>
    </w:p>
    <w:p w:rsidR="00E526DC" w:rsidRDefault="00DE7651" w:rsidP="00DE7651">
      <w:pPr>
        <w:ind w:left="720"/>
        <w:rPr>
          <w:rFonts w:ascii="Calibri Light" w:hAnsi="Calibri Light"/>
        </w:rPr>
      </w:pPr>
      <w:r>
        <w:rPr>
          <w:rFonts w:ascii="Calibri Light" w:hAnsi="Calibri Light"/>
        </w:rPr>
        <w:t xml:space="preserve">Andy asked the group who would be willing to </w:t>
      </w:r>
      <w:proofErr w:type="gramStart"/>
      <w:r>
        <w:rPr>
          <w:rFonts w:ascii="Calibri Light" w:hAnsi="Calibri Light"/>
        </w:rPr>
        <w:t>continue on</w:t>
      </w:r>
      <w:proofErr w:type="gramEnd"/>
      <w:r>
        <w:rPr>
          <w:rFonts w:ascii="Calibri Light" w:hAnsi="Calibri Light"/>
        </w:rPr>
        <w:t xml:space="preserve"> the Executive Committee of the Arts Boosters for the 2020/2021 school year. He would like to discuss at next month’s meeting in order to try to recruit new officers if necessary. </w:t>
      </w:r>
    </w:p>
    <w:p w:rsidR="00E526DC" w:rsidRDefault="00DE7651" w:rsidP="00DE7651">
      <w:pPr>
        <w:ind w:left="720"/>
        <w:rPr>
          <w:rFonts w:ascii="Calibri Light" w:hAnsi="Calibri Light"/>
        </w:rPr>
      </w:pPr>
      <w:r>
        <w:rPr>
          <w:rFonts w:ascii="Calibri Light" w:hAnsi="Calibri Light"/>
        </w:rPr>
        <w:t>Andy also reminded the group that someone needs to take over managing/coordinating the July 4</w:t>
      </w:r>
      <w:r w:rsidRPr="00DE7651">
        <w:rPr>
          <w:rFonts w:ascii="Calibri Light" w:hAnsi="Calibri Light"/>
          <w:vertAlign w:val="superscript"/>
        </w:rPr>
        <w:t>th</w:t>
      </w:r>
      <w:r>
        <w:rPr>
          <w:rFonts w:ascii="Calibri Light" w:hAnsi="Calibri Light"/>
        </w:rPr>
        <w:t xml:space="preserve"> lemon shake up stand. </w:t>
      </w:r>
    </w:p>
    <w:p w:rsidR="00E526DC" w:rsidRDefault="00DE7651" w:rsidP="00147C1C">
      <w:pPr>
        <w:ind w:left="720"/>
        <w:rPr>
          <w:rFonts w:ascii="Calibri Light" w:hAnsi="Calibri Light"/>
        </w:rPr>
      </w:pPr>
      <w:r>
        <w:rPr>
          <w:rFonts w:ascii="Calibri Light" w:hAnsi="Calibri Light"/>
        </w:rPr>
        <w:t>Andy indicated that he would be scheduling a p</w:t>
      </w:r>
      <w:r w:rsidR="00E526DC">
        <w:rPr>
          <w:rFonts w:ascii="Calibri Light" w:hAnsi="Calibri Light"/>
        </w:rPr>
        <w:t xml:space="preserve">lanning </w:t>
      </w:r>
      <w:r>
        <w:rPr>
          <w:rFonts w:ascii="Calibri Light" w:hAnsi="Calibri Light"/>
        </w:rPr>
        <w:t>m</w:t>
      </w:r>
      <w:r w:rsidR="00E526DC">
        <w:rPr>
          <w:rFonts w:ascii="Calibri Light" w:hAnsi="Calibri Light"/>
        </w:rPr>
        <w:t xml:space="preserve">eeting </w:t>
      </w:r>
      <w:r w:rsidR="00147C1C">
        <w:rPr>
          <w:rFonts w:ascii="Calibri Light" w:hAnsi="Calibri Light"/>
        </w:rPr>
        <w:t xml:space="preserve">in the next few months in order to talk about next year. </w:t>
      </w:r>
    </w:p>
    <w:p w:rsidR="00147C1C" w:rsidRDefault="00147C1C" w:rsidP="002C7D1D">
      <w:pPr>
        <w:rPr>
          <w:rFonts w:ascii="Calibri Light" w:hAnsi="Calibri Light"/>
        </w:rPr>
      </w:pPr>
      <w:r w:rsidRPr="00147C1C">
        <w:rPr>
          <w:rFonts w:ascii="Calibri Light" w:hAnsi="Calibri Light"/>
          <w:b/>
        </w:rPr>
        <w:t>Secretary’s Report</w:t>
      </w:r>
      <w:r>
        <w:rPr>
          <w:rFonts w:ascii="Calibri Light" w:hAnsi="Calibri Light"/>
        </w:rPr>
        <w:t>:</w:t>
      </w:r>
    </w:p>
    <w:p w:rsidR="00E526DC" w:rsidRDefault="008D7530" w:rsidP="00147C1C">
      <w:pPr>
        <w:ind w:left="720"/>
        <w:rPr>
          <w:rFonts w:ascii="Calibri Light" w:hAnsi="Calibri Light"/>
        </w:rPr>
      </w:pPr>
      <w:r>
        <w:rPr>
          <w:rFonts w:ascii="Calibri Light" w:hAnsi="Calibri Light"/>
        </w:rPr>
        <w:t>The group</w:t>
      </w:r>
      <w:r w:rsidR="00E526DC">
        <w:rPr>
          <w:rFonts w:ascii="Calibri Light" w:hAnsi="Calibri Light"/>
        </w:rPr>
        <w:t xml:space="preserve"> reviewed the meeting minutes. </w:t>
      </w:r>
      <w:r w:rsidR="00557E37">
        <w:rPr>
          <w:rFonts w:ascii="Calibri Light" w:hAnsi="Calibri Light"/>
        </w:rPr>
        <w:t>One clarifying point was that there were 100 GRANVILLE performances at solo and ensemble, but in total there was more than 1200 performances</w:t>
      </w:r>
      <w:r w:rsidR="00147C1C">
        <w:rPr>
          <w:rFonts w:ascii="Calibri Light" w:hAnsi="Calibri Light"/>
        </w:rPr>
        <w:t xml:space="preserve"> in total.</w:t>
      </w:r>
    </w:p>
    <w:p w:rsidR="00E526DC" w:rsidRPr="00147C1C" w:rsidRDefault="00147C1C" w:rsidP="00557E37">
      <w:pPr>
        <w:rPr>
          <w:rFonts w:ascii="Calibri Light" w:hAnsi="Calibri Light"/>
          <w:b/>
        </w:rPr>
      </w:pPr>
      <w:r w:rsidRPr="00147C1C">
        <w:rPr>
          <w:rFonts w:ascii="Calibri Light" w:hAnsi="Calibri Light"/>
          <w:b/>
        </w:rPr>
        <w:t>Treasurer’s Report:</w:t>
      </w:r>
    </w:p>
    <w:p w:rsidR="00557E37" w:rsidRDefault="00557E37" w:rsidP="00147C1C">
      <w:pPr>
        <w:ind w:left="720"/>
        <w:rPr>
          <w:rFonts w:ascii="Calibri Light" w:hAnsi="Calibri Light"/>
        </w:rPr>
      </w:pPr>
      <w:r>
        <w:rPr>
          <w:rFonts w:ascii="Calibri Light" w:hAnsi="Calibri Light"/>
        </w:rPr>
        <w:t xml:space="preserve">The check for the marching band banquet was lost by </w:t>
      </w:r>
      <w:r w:rsidR="00E526DC">
        <w:rPr>
          <w:rFonts w:ascii="Calibri Light" w:hAnsi="Calibri Light"/>
        </w:rPr>
        <w:t>Cherry Valley Lodge</w:t>
      </w:r>
      <w:r>
        <w:rPr>
          <w:rFonts w:ascii="Calibri Light" w:hAnsi="Calibri Light"/>
        </w:rPr>
        <w:t xml:space="preserve"> twice, so Boosters will be writing a 3</w:t>
      </w:r>
      <w:r w:rsidRPr="00557E37">
        <w:rPr>
          <w:rFonts w:ascii="Calibri Light" w:hAnsi="Calibri Light"/>
          <w:vertAlign w:val="superscript"/>
        </w:rPr>
        <w:t>rd</w:t>
      </w:r>
      <w:r>
        <w:rPr>
          <w:rFonts w:ascii="Calibri Light" w:hAnsi="Calibri Light"/>
        </w:rPr>
        <w:t xml:space="preserve"> check minus the cost to stop payment which will be paid for by the Cherry Valley Lodge. </w:t>
      </w:r>
    </w:p>
    <w:p w:rsidR="00557E37" w:rsidRDefault="00557E37" w:rsidP="00E526DC">
      <w:pPr>
        <w:ind w:firstLine="720"/>
        <w:rPr>
          <w:rFonts w:ascii="Calibri Light" w:hAnsi="Calibri Light"/>
        </w:rPr>
      </w:pPr>
      <w:r>
        <w:rPr>
          <w:rFonts w:ascii="Calibri Light" w:hAnsi="Calibri Light"/>
        </w:rPr>
        <w:t>Concessions at OMEA were ~$5000.</w:t>
      </w:r>
    </w:p>
    <w:p w:rsidR="002C7D1D" w:rsidRDefault="002C7D1D" w:rsidP="002C7D1D">
      <w:pPr>
        <w:ind w:firstLine="720"/>
        <w:rPr>
          <w:rFonts w:ascii="Calibri Light" w:hAnsi="Calibri Light"/>
        </w:rPr>
      </w:pPr>
      <w:r>
        <w:rPr>
          <w:rFonts w:ascii="Calibri Light" w:hAnsi="Calibri Light"/>
        </w:rPr>
        <w:t>Andy also gave a fundraising update on the turf project. Current cost is totaling $4.9M.</w:t>
      </w:r>
    </w:p>
    <w:p w:rsidR="002C7D1D" w:rsidRPr="002C7D1D" w:rsidRDefault="002C7D1D" w:rsidP="002C7D1D">
      <w:pPr>
        <w:rPr>
          <w:rFonts w:ascii="Calibri Light" w:hAnsi="Calibri Light"/>
          <w:b/>
        </w:rPr>
      </w:pPr>
      <w:r w:rsidRPr="002C7D1D">
        <w:rPr>
          <w:rFonts w:ascii="Calibri Light" w:hAnsi="Calibri Light"/>
          <w:b/>
        </w:rPr>
        <w:t>Directors’ Reports</w:t>
      </w:r>
      <w:r w:rsidR="008D7530">
        <w:rPr>
          <w:rFonts w:ascii="Calibri Light" w:hAnsi="Calibri Light"/>
          <w:b/>
        </w:rPr>
        <w:t xml:space="preserve"> – Jerod Smith</w:t>
      </w:r>
    </w:p>
    <w:p w:rsidR="00557E37" w:rsidRDefault="00557E37" w:rsidP="002C7D1D">
      <w:pPr>
        <w:rPr>
          <w:rFonts w:ascii="Calibri Light" w:hAnsi="Calibri Light"/>
        </w:rPr>
      </w:pPr>
      <w:r>
        <w:rPr>
          <w:rFonts w:ascii="Calibri Light" w:hAnsi="Calibri Light"/>
        </w:rPr>
        <w:t xml:space="preserve">The group discussed </w:t>
      </w:r>
      <w:r w:rsidR="002C7D1D">
        <w:rPr>
          <w:rFonts w:ascii="Calibri Light" w:hAnsi="Calibri Light"/>
        </w:rPr>
        <w:t xml:space="preserve">ideas for </w:t>
      </w:r>
      <w:r>
        <w:rPr>
          <w:rFonts w:ascii="Calibri Light" w:hAnsi="Calibri Light"/>
        </w:rPr>
        <w:t>how we could possibly improve OMEA.</w:t>
      </w:r>
    </w:p>
    <w:p w:rsidR="00557E37" w:rsidRDefault="00557E37" w:rsidP="00557E37">
      <w:pPr>
        <w:pStyle w:val="ListParagraph"/>
        <w:numPr>
          <w:ilvl w:val="0"/>
          <w:numId w:val="2"/>
        </w:numPr>
        <w:rPr>
          <w:rFonts w:ascii="Calibri Light" w:hAnsi="Calibri Light"/>
        </w:rPr>
      </w:pPr>
      <w:r>
        <w:rPr>
          <w:rFonts w:ascii="Calibri Light" w:hAnsi="Calibri Light"/>
        </w:rPr>
        <w:t>Signs directing people to rooms and stairs</w:t>
      </w:r>
    </w:p>
    <w:p w:rsidR="00557E37" w:rsidRDefault="00557E37" w:rsidP="00557E37">
      <w:pPr>
        <w:pStyle w:val="ListParagraph"/>
        <w:numPr>
          <w:ilvl w:val="0"/>
          <w:numId w:val="2"/>
        </w:numPr>
        <w:rPr>
          <w:rFonts w:ascii="Calibri Light" w:hAnsi="Calibri Light"/>
        </w:rPr>
      </w:pPr>
      <w:r>
        <w:rPr>
          <w:rFonts w:ascii="Calibri Light" w:hAnsi="Calibri Light"/>
        </w:rPr>
        <w:t>Volunteers with tags that say “Volunteers”</w:t>
      </w:r>
    </w:p>
    <w:p w:rsidR="00557E37" w:rsidRDefault="00557E37" w:rsidP="00557E37">
      <w:pPr>
        <w:pStyle w:val="ListParagraph"/>
        <w:numPr>
          <w:ilvl w:val="0"/>
          <w:numId w:val="2"/>
        </w:numPr>
        <w:rPr>
          <w:rFonts w:ascii="Calibri Light" w:hAnsi="Calibri Light"/>
        </w:rPr>
      </w:pPr>
      <w:r>
        <w:rPr>
          <w:rFonts w:ascii="Calibri Light" w:hAnsi="Calibri Light"/>
        </w:rPr>
        <w:t xml:space="preserve">Giving each Volunteer </w:t>
      </w:r>
      <w:r w:rsidR="00275EAB">
        <w:rPr>
          <w:rFonts w:ascii="Calibri Light" w:hAnsi="Calibri Light"/>
        </w:rPr>
        <w:t xml:space="preserve">a map/program </w:t>
      </w:r>
      <w:r w:rsidR="002C7D1D">
        <w:rPr>
          <w:rFonts w:ascii="Calibri Light" w:hAnsi="Calibri Light"/>
        </w:rPr>
        <w:t>in case they are asked questions</w:t>
      </w:r>
      <w:r w:rsidR="00275EAB">
        <w:rPr>
          <w:rFonts w:ascii="Calibri Light" w:hAnsi="Calibri Light"/>
        </w:rPr>
        <w:t xml:space="preserve"> </w:t>
      </w:r>
    </w:p>
    <w:p w:rsidR="00275EAB" w:rsidRPr="002C7D1D" w:rsidRDefault="00275EAB" w:rsidP="00275EAB">
      <w:pPr>
        <w:pStyle w:val="ListParagraph"/>
        <w:numPr>
          <w:ilvl w:val="0"/>
          <w:numId w:val="2"/>
        </w:numPr>
        <w:rPr>
          <w:rFonts w:ascii="Calibri Light" w:hAnsi="Calibri Light"/>
        </w:rPr>
      </w:pPr>
      <w:r>
        <w:rPr>
          <w:rFonts w:ascii="Calibri Light" w:hAnsi="Calibri Light"/>
        </w:rPr>
        <w:t>Having a person in each hallway to answer questions/tell people to be quiet</w:t>
      </w:r>
    </w:p>
    <w:p w:rsidR="00275EAB" w:rsidRDefault="0015305C" w:rsidP="00275EAB">
      <w:pPr>
        <w:rPr>
          <w:rFonts w:ascii="Calibri Light" w:hAnsi="Calibri Light"/>
        </w:rPr>
      </w:pPr>
      <w:r>
        <w:rPr>
          <w:rFonts w:ascii="Calibri Light" w:hAnsi="Calibri Light"/>
        </w:rPr>
        <w:t>Orchestra sign up for contest is up.</w:t>
      </w:r>
      <w:r w:rsidR="002C7D1D">
        <w:rPr>
          <w:rFonts w:ascii="Calibri Light" w:hAnsi="Calibri Light"/>
        </w:rPr>
        <w:t xml:space="preserve"> We will s</w:t>
      </w:r>
      <w:r>
        <w:rPr>
          <w:rFonts w:ascii="Calibri Light" w:hAnsi="Calibri Light"/>
        </w:rPr>
        <w:t>end out the Choir/Band sign up on Sunday.</w:t>
      </w:r>
    </w:p>
    <w:p w:rsidR="002C7D1D" w:rsidRDefault="0015305C" w:rsidP="00275EAB">
      <w:pPr>
        <w:rPr>
          <w:rFonts w:ascii="Calibri Light" w:hAnsi="Calibri Light"/>
        </w:rPr>
      </w:pPr>
      <w:r>
        <w:rPr>
          <w:rFonts w:ascii="Calibri Light" w:hAnsi="Calibri Light"/>
        </w:rPr>
        <w:t xml:space="preserve">Courtney has posted the Orchestra sign up to the Arts Boosters </w:t>
      </w:r>
      <w:proofErr w:type="spellStart"/>
      <w:r>
        <w:rPr>
          <w:rFonts w:ascii="Calibri Light" w:hAnsi="Calibri Light"/>
        </w:rPr>
        <w:t>facebook</w:t>
      </w:r>
      <w:proofErr w:type="spellEnd"/>
      <w:r>
        <w:rPr>
          <w:rFonts w:ascii="Calibri Light" w:hAnsi="Calibri Light"/>
        </w:rPr>
        <w:t xml:space="preserve"> page and Jerod will post to the Granville High School Bands Facebook page. </w:t>
      </w:r>
      <w:r w:rsidR="002C7D1D">
        <w:rPr>
          <w:rFonts w:ascii="Calibri Light" w:hAnsi="Calibri Light"/>
        </w:rPr>
        <w:t xml:space="preserve">Both events take </w:t>
      </w:r>
      <w:proofErr w:type="gramStart"/>
      <w:r w:rsidR="002C7D1D">
        <w:rPr>
          <w:rFonts w:ascii="Calibri Light" w:hAnsi="Calibri Light"/>
        </w:rPr>
        <w:t>a large number of</w:t>
      </w:r>
      <w:proofErr w:type="gramEnd"/>
      <w:r w:rsidR="002C7D1D">
        <w:rPr>
          <w:rFonts w:ascii="Calibri Light" w:hAnsi="Calibri Light"/>
        </w:rPr>
        <w:t xml:space="preserve"> volunteers and Jerod expressed c</w:t>
      </w:r>
      <w:r w:rsidR="00EF6849">
        <w:rPr>
          <w:rFonts w:ascii="Calibri Light" w:hAnsi="Calibri Light"/>
        </w:rPr>
        <w:t xml:space="preserve">oncern over </w:t>
      </w:r>
      <w:r w:rsidR="002C7D1D">
        <w:rPr>
          <w:rFonts w:ascii="Calibri Light" w:hAnsi="Calibri Light"/>
        </w:rPr>
        <w:t>having enough to ensure a smoothly-run event.</w:t>
      </w:r>
    </w:p>
    <w:p w:rsidR="008D7530" w:rsidRDefault="008D7530" w:rsidP="008D7530">
      <w:pPr>
        <w:rPr>
          <w:rFonts w:ascii="Calibri Light" w:hAnsi="Calibri Light"/>
        </w:rPr>
      </w:pPr>
      <w:r>
        <w:rPr>
          <w:rFonts w:ascii="Calibri Light" w:hAnsi="Calibri Light"/>
        </w:rPr>
        <w:lastRenderedPageBreak/>
        <w:t>Jerod let us know that the Booster credit card did not work for him during an Amazon purchase. He returned the card for us to dig into the issue. We need to account for all 4 credit cards.</w:t>
      </w:r>
    </w:p>
    <w:p w:rsidR="008D7530" w:rsidRDefault="008D7530" w:rsidP="008D7530">
      <w:pPr>
        <w:rPr>
          <w:rFonts w:ascii="Calibri Light" w:hAnsi="Calibri Light"/>
        </w:rPr>
      </w:pPr>
      <w:r>
        <w:rPr>
          <w:rFonts w:ascii="Calibri Light" w:hAnsi="Calibri Light"/>
        </w:rPr>
        <w:t>Jerod brought up the mattress sale. We need to start determining WHEN we want to have it. Also, marketing to start earlier.</w:t>
      </w:r>
    </w:p>
    <w:p w:rsidR="008D7530" w:rsidRDefault="008D7530" w:rsidP="008D7530">
      <w:pPr>
        <w:rPr>
          <w:rFonts w:ascii="Calibri Light" w:hAnsi="Calibri Light"/>
        </w:rPr>
      </w:pPr>
      <w:r>
        <w:rPr>
          <w:rFonts w:ascii="Calibri Light" w:hAnsi="Calibri Light"/>
        </w:rPr>
        <w:t>Jerod also mentioned a vendor who can come in for OMEA contests to create custom t-shirts, etc. that could be sold at the contest and used as a fundraiser.</w:t>
      </w:r>
    </w:p>
    <w:p w:rsidR="008D7530" w:rsidRDefault="008D7530" w:rsidP="008D7530">
      <w:pPr>
        <w:rPr>
          <w:rFonts w:ascii="Calibri Light" w:hAnsi="Calibri Light"/>
        </w:rPr>
      </w:pPr>
      <w:r>
        <w:rPr>
          <w:rFonts w:ascii="Calibri Light" w:hAnsi="Calibri Light"/>
        </w:rPr>
        <w:t xml:space="preserve">May 16 </w:t>
      </w:r>
      <w:r w:rsidR="00415A07">
        <w:rPr>
          <w:rFonts w:ascii="Calibri Light" w:hAnsi="Calibri Light"/>
        </w:rPr>
        <w:t xml:space="preserve">is </w:t>
      </w:r>
      <w:r>
        <w:rPr>
          <w:rFonts w:ascii="Calibri Light" w:hAnsi="Calibri Light"/>
        </w:rPr>
        <w:t>Jazz Fest</w:t>
      </w:r>
      <w:r w:rsidR="00415A07">
        <w:rPr>
          <w:rFonts w:ascii="Calibri Light" w:hAnsi="Calibri Light"/>
        </w:rPr>
        <w:t>. Jerod is looking for help in running it and will be requesting volunteers.</w:t>
      </w:r>
    </w:p>
    <w:p w:rsidR="008D7530" w:rsidRDefault="00415A07" w:rsidP="008D7530">
      <w:pPr>
        <w:rPr>
          <w:rFonts w:ascii="Calibri Light" w:hAnsi="Calibri Light"/>
        </w:rPr>
      </w:pPr>
      <w:r>
        <w:rPr>
          <w:rFonts w:ascii="Calibri Light" w:hAnsi="Calibri Light"/>
        </w:rPr>
        <w:t xml:space="preserve">Jerod indicated a need to capture all awards across all arts in communication for consistency. </w:t>
      </w:r>
    </w:p>
    <w:p w:rsidR="008D7530" w:rsidRDefault="008D7530" w:rsidP="008D7530">
      <w:pPr>
        <w:rPr>
          <w:rFonts w:ascii="Calibri Light" w:hAnsi="Calibri Light"/>
        </w:rPr>
      </w:pPr>
      <w:r>
        <w:rPr>
          <w:rFonts w:ascii="Calibri Light" w:hAnsi="Calibri Light"/>
        </w:rPr>
        <w:t xml:space="preserve">May 8 </w:t>
      </w:r>
      <w:r w:rsidR="00415A07">
        <w:rPr>
          <w:rFonts w:ascii="Calibri Light" w:hAnsi="Calibri Light"/>
        </w:rPr>
        <w:t>is the</w:t>
      </w:r>
      <w:r>
        <w:rPr>
          <w:rFonts w:ascii="Calibri Light" w:hAnsi="Calibri Light"/>
        </w:rPr>
        <w:t xml:space="preserve"> OMEA Middle School contest with party, ice cream, games, etc.</w:t>
      </w:r>
      <w:r w:rsidR="00415A07">
        <w:rPr>
          <w:rFonts w:ascii="Calibri Light" w:hAnsi="Calibri Light"/>
        </w:rPr>
        <w:t xml:space="preserve"> We will run it on our own.</w:t>
      </w:r>
    </w:p>
    <w:p w:rsidR="008D7530" w:rsidRDefault="008D7530" w:rsidP="008D7530">
      <w:pPr>
        <w:rPr>
          <w:rFonts w:ascii="Calibri Light" w:hAnsi="Calibri Light"/>
        </w:rPr>
      </w:pPr>
      <w:r>
        <w:rPr>
          <w:rFonts w:ascii="Calibri Light" w:hAnsi="Calibri Light"/>
        </w:rPr>
        <w:t>Mr. Krumm is having a baby girl. Will need auxiliary instruction for band camp to help with the drum line since Andrew will be out.</w:t>
      </w:r>
    </w:p>
    <w:p w:rsidR="008D7530" w:rsidRDefault="008D7530" w:rsidP="008D7530">
      <w:pPr>
        <w:rPr>
          <w:rFonts w:ascii="Calibri Light" w:hAnsi="Calibri Light"/>
        </w:rPr>
      </w:pPr>
      <w:r>
        <w:rPr>
          <w:rFonts w:ascii="Calibri Light" w:hAnsi="Calibri Light"/>
        </w:rPr>
        <w:t>Federation of Blues is not funding the scholarship this year. GEF asked if we would want to fund.</w:t>
      </w:r>
    </w:p>
    <w:p w:rsidR="008D7530" w:rsidRPr="002C7D1D" w:rsidRDefault="008D7530" w:rsidP="008D7530">
      <w:pPr>
        <w:rPr>
          <w:rFonts w:ascii="Calibri Light" w:hAnsi="Calibri Light"/>
          <w:b/>
        </w:rPr>
      </w:pPr>
      <w:r w:rsidRPr="002C7D1D">
        <w:rPr>
          <w:rFonts w:ascii="Calibri Light" w:hAnsi="Calibri Light"/>
          <w:b/>
        </w:rPr>
        <w:t>Directors’ Reports</w:t>
      </w:r>
      <w:r>
        <w:rPr>
          <w:rFonts w:ascii="Calibri Light" w:hAnsi="Calibri Light"/>
          <w:b/>
        </w:rPr>
        <w:t xml:space="preserve"> – Vonda McDonald</w:t>
      </w:r>
    </w:p>
    <w:p w:rsidR="00EF6849" w:rsidRDefault="008D7530" w:rsidP="00275EAB">
      <w:pPr>
        <w:rPr>
          <w:rFonts w:ascii="Calibri Light" w:hAnsi="Calibri Light"/>
        </w:rPr>
      </w:pPr>
      <w:r>
        <w:rPr>
          <w:rFonts w:ascii="Calibri Light" w:hAnsi="Calibri Light"/>
        </w:rPr>
        <w:t xml:space="preserve">The </w:t>
      </w:r>
      <w:r w:rsidR="00EF6849">
        <w:rPr>
          <w:rFonts w:ascii="Calibri Light" w:hAnsi="Calibri Light"/>
        </w:rPr>
        <w:t>Art show</w:t>
      </w:r>
      <w:r>
        <w:rPr>
          <w:rFonts w:ascii="Calibri Light" w:hAnsi="Calibri Light"/>
        </w:rPr>
        <w:t xml:space="preserve"> is</w:t>
      </w:r>
      <w:r w:rsidR="00EF6849">
        <w:rPr>
          <w:rFonts w:ascii="Calibri Light" w:hAnsi="Calibri Light"/>
        </w:rPr>
        <w:t xml:space="preserve"> coming up in early May. Don shared how well the art display was received at the Craft Show and how we would like to replicate the displays at other events.</w:t>
      </w:r>
    </w:p>
    <w:p w:rsidR="00415A07" w:rsidRDefault="00415A07" w:rsidP="00275EAB">
      <w:pPr>
        <w:rPr>
          <w:rFonts w:ascii="Calibri Light" w:hAnsi="Calibri Light"/>
        </w:rPr>
      </w:pPr>
    </w:p>
    <w:p w:rsidR="00415A07" w:rsidRDefault="00415A07" w:rsidP="00275EAB">
      <w:pPr>
        <w:rPr>
          <w:rFonts w:ascii="Calibri Light" w:hAnsi="Calibri Light"/>
        </w:rPr>
      </w:pPr>
    </w:p>
    <w:p w:rsidR="003E515D" w:rsidRDefault="003E515D" w:rsidP="00275EAB">
      <w:pPr>
        <w:rPr>
          <w:rFonts w:ascii="Calibri Light" w:hAnsi="Calibri Light"/>
        </w:rPr>
      </w:pPr>
      <w:r>
        <w:rPr>
          <w:rFonts w:ascii="Calibri Light" w:hAnsi="Calibri Light"/>
        </w:rPr>
        <w:t>Motion to adjourn. Meeting ended at 8:40pm.</w:t>
      </w:r>
    </w:p>
    <w:p w:rsidR="00B72876" w:rsidRDefault="00B72876" w:rsidP="00275EAB">
      <w:pPr>
        <w:rPr>
          <w:rFonts w:ascii="Calibri Light" w:hAnsi="Calibri Light"/>
        </w:rPr>
      </w:pPr>
    </w:p>
    <w:p w:rsidR="00DE7D30" w:rsidRPr="00275EAB" w:rsidRDefault="00DE7D30" w:rsidP="00275EAB">
      <w:pPr>
        <w:rPr>
          <w:rFonts w:ascii="Calibri Light" w:hAnsi="Calibri Light"/>
        </w:rPr>
      </w:pPr>
    </w:p>
    <w:p w:rsidR="00557E37" w:rsidRDefault="00557E37" w:rsidP="00E526DC">
      <w:pPr>
        <w:ind w:firstLine="720"/>
        <w:rPr>
          <w:rFonts w:ascii="Calibri Light" w:hAnsi="Calibri Light"/>
        </w:rPr>
      </w:pPr>
    </w:p>
    <w:p w:rsidR="00E526DC" w:rsidRDefault="00557E37" w:rsidP="00E526DC">
      <w:pPr>
        <w:ind w:firstLine="720"/>
        <w:rPr>
          <w:rFonts w:ascii="Calibri Light" w:hAnsi="Calibri Light"/>
        </w:rPr>
      </w:pPr>
      <w:r>
        <w:rPr>
          <w:rFonts w:ascii="Calibri Light" w:hAnsi="Calibri Light"/>
        </w:rPr>
        <w:t xml:space="preserve"> </w:t>
      </w:r>
    </w:p>
    <w:p w:rsidR="00A1701D" w:rsidRDefault="00A1701D" w:rsidP="00401161">
      <w:pPr>
        <w:ind w:left="1440" w:firstLine="720"/>
        <w:rPr>
          <w:rFonts w:ascii="Calibri Light" w:hAnsi="Calibri Light"/>
        </w:rPr>
      </w:pPr>
    </w:p>
    <w:p w:rsidR="00A1701D" w:rsidRDefault="00A1701D" w:rsidP="00401161">
      <w:pPr>
        <w:ind w:left="1440" w:firstLine="720"/>
        <w:rPr>
          <w:rFonts w:ascii="Calibri Light" w:hAnsi="Calibri Light"/>
        </w:rPr>
      </w:pPr>
    </w:p>
    <w:p w:rsidR="00A1701D" w:rsidRDefault="00A1701D" w:rsidP="00401161">
      <w:pPr>
        <w:ind w:left="1440" w:firstLine="720"/>
        <w:rPr>
          <w:rFonts w:ascii="Calibri Light" w:hAnsi="Calibri Light"/>
        </w:rPr>
      </w:pPr>
    </w:p>
    <w:p w:rsidR="00A1701D" w:rsidRDefault="00A1701D" w:rsidP="00401161">
      <w:pPr>
        <w:ind w:left="1440" w:firstLine="720"/>
        <w:rPr>
          <w:rFonts w:ascii="Calibri Light" w:hAnsi="Calibri Light"/>
        </w:rPr>
      </w:pPr>
    </w:p>
    <w:p w:rsidR="00C86BD2" w:rsidRPr="00D054A0" w:rsidRDefault="00C86BD2" w:rsidP="00415A07">
      <w:pPr>
        <w:rPr>
          <w:rFonts w:ascii="Calibri Light" w:hAnsi="Calibri Light"/>
        </w:rPr>
      </w:pPr>
    </w:p>
    <w:sectPr w:rsidR="00C86BD2" w:rsidRPr="00D0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61F2"/>
    <w:multiLevelType w:val="hybridMultilevel"/>
    <w:tmpl w:val="65FCD3F6"/>
    <w:lvl w:ilvl="0" w:tplc="09485758">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1598C"/>
    <w:multiLevelType w:val="hybridMultilevel"/>
    <w:tmpl w:val="D3D42BB6"/>
    <w:lvl w:ilvl="0" w:tplc="63E025F6">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34ED4"/>
    <w:rsid w:val="00036B67"/>
    <w:rsid w:val="000752AA"/>
    <w:rsid w:val="000D4025"/>
    <w:rsid w:val="000F407C"/>
    <w:rsid w:val="00126497"/>
    <w:rsid w:val="00147C1C"/>
    <w:rsid w:val="0015305C"/>
    <w:rsid w:val="001A4D9B"/>
    <w:rsid w:val="00232EAF"/>
    <w:rsid w:val="00241AD8"/>
    <w:rsid w:val="00275EAB"/>
    <w:rsid w:val="002942AC"/>
    <w:rsid w:val="002B42CF"/>
    <w:rsid w:val="002C7D1D"/>
    <w:rsid w:val="002E3A91"/>
    <w:rsid w:val="002F5E6C"/>
    <w:rsid w:val="003069DE"/>
    <w:rsid w:val="00387DD4"/>
    <w:rsid w:val="00394123"/>
    <w:rsid w:val="003E4D88"/>
    <w:rsid w:val="003E515D"/>
    <w:rsid w:val="00401161"/>
    <w:rsid w:val="00411397"/>
    <w:rsid w:val="00415A07"/>
    <w:rsid w:val="0048764B"/>
    <w:rsid w:val="004A3D4D"/>
    <w:rsid w:val="00543DEC"/>
    <w:rsid w:val="00557E37"/>
    <w:rsid w:val="00605054"/>
    <w:rsid w:val="006270ED"/>
    <w:rsid w:val="006473B4"/>
    <w:rsid w:val="006531ED"/>
    <w:rsid w:val="006961AD"/>
    <w:rsid w:val="006B023C"/>
    <w:rsid w:val="006B74AC"/>
    <w:rsid w:val="00766F7A"/>
    <w:rsid w:val="007A29C8"/>
    <w:rsid w:val="007D095E"/>
    <w:rsid w:val="007E2E02"/>
    <w:rsid w:val="008208E3"/>
    <w:rsid w:val="008215C6"/>
    <w:rsid w:val="00857B52"/>
    <w:rsid w:val="00857B5E"/>
    <w:rsid w:val="008D7530"/>
    <w:rsid w:val="008E0E23"/>
    <w:rsid w:val="00965B02"/>
    <w:rsid w:val="00982AE0"/>
    <w:rsid w:val="009B1FB6"/>
    <w:rsid w:val="00A012FB"/>
    <w:rsid w:val="00A1701D"/>
    <w:rsid w:val="00A93E77"/>
    <w:rsid w:val="00AE3E8A"/>
    <w:rsid w:val="00AF2595"/>
    <w:rsid w:val="00AF61A0"/>
    <w:rsid w:val="00B06FD9"/>
    <w:rsid w:val="00B72876"/>
    <w:rsid w:val="00BB6AEA"/>
    <w:rsid w:val="00C86BD2"/>
    <w:rsid w:val="00D054A0"/>
    <w:rsid w:val="00D309F5"/>
    <w:rsid w:val="00D778FB"/>
    <w:rsid w:val="00DE7651"/>
    <w:rsid w:val="00DE7D30"/>
    <w:rsid w:val="00DF0A33"/>
    <w:rsid w:val="00E526DC"/>
    <w:rsid w:val="00EF5A7B"/>
    <w:rsid w:val="00EF6849"/>
    <w:rsid w:val="00F03D57"/>
    <w:rsid w:val="00F205A4"/>
    <w:rsid w:val="00F253B5"/>
    <w:rsid w:val="00F33A54"/>
    <w:rsid w:val="00FD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C8F2"/>
  <w15:chartTrackingRefBased/>
  <w15:docId w15:val="{4B18DF02-60DC-4BA8-947F-FBED9CA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Egelston, Dawn</cp:lastModifiedBy>
  <cp:revision>5</cp:revision>
  <cp:lastPrinted>2019-10-16T22:01:00Z</cp:lastPrinted>
  <dcterms:created xsi:type="dcterms:W3CDTF">2020-04-15T02:59:00Z</dcterms:created>
  <dcterms:modified xsi:type="dcterms:W3CDTF">2020-04-22T14:23:00Z</dcterms:modified>
</cp:coreProperties>
</file>