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53322" w14:textId="77777777" w:rsidR="00D13323" w:rsidRPr="00FB43A3" w:rsidRDefault="00FB43A3" w:rsidP="00311DB4">
      <w:pPr>
        <w:rPr>
          <w:rFonts w:ascii="Calibri Light" w:hAnsi="Calibri Light"/>
          <w:b/>
        </w:rPr>
      </w:pPr>
      <w:r w:rsidRPr="00FB43A3">
        <w:rPr>
          <w:rFonts w:ascii="Calibri Light" w:hAnsi="Calibri Light"/>
          <w:b/>
        </w:rPr>
        <w:t xml:space="preserve">April 22, 2020 Arts Boosters </w:t>
      </w:r>
      <w:r w:rsidR="00D13323" w:rsidRPr="00FB43A3">
        <w:rPr>
          <w:rFonts w:ascii="Calibri Light" w:hAnsi="Calibri Light"/>
          <w:b/>
        </w:rPr>
        <w:t>Meeting Minutes:</w:t>
      </w:r>
    </w:p>
    <w:p w14:paraId="35F74B7C" w14:textId="17EC1787" w:rsidR="00835FF4" w:rsidRDefault="00101DC5" w:rsidP="00311DB4">
      <w:pPr>
        <w:rPr>
          <w:rFonts w:ascii="Calibri Light" w:hAnsi="Calibri Light"/>
        </w:rPr>
      </w:pPr>
      <w:r w:rsidRPr="00FB43A3">
        <w:rPr>
          <w:rFonts w:ascii="Calibri Light" w:hAnsi="Calibri Light"/>
          <w:b/>
        </w:rPr>
        <w:t>Attendees:</w:t>
      </w:r>
      <w:r w:rsidR="00FB43A3">
        <w:rPr>
          <w:rFonts w:ascii="Calibri Light" w:hAnsi="Calibri Light"/>
        </w:rPr>
        <w:t xml:space="preserve"> </w:t>
      </w:r>
      <w:r w:rsidR="00E25F26">
        <w:rPr>
          <w:rFonts w:ascii="Calibri Light" w:hAnsi="Calibri Light"/>
        </w:rPr>
        <w:t xml:space="preserve">Andrew Wildman, Pam Hooker, Vonda McDonald, Stefanie Stanton, </w:t>
      </w:r>
      <w:proofErr w:type="spellStart"/>
      <w:r w:rsidR="00E25F26">
        <w:rPr>
          <w:rFonts w:ascii="Calibri Light" w:hAnsi="Calibri Light"/>
        </w:rPr>
        <w:t>Eliabeth</w:t>
      </w:r>
      <w:proofErr w:type="spellEnd"/>
      <w:r w:rsidR="00E25F26">
        <w:rPr>
          <w:rFonts w:ascii="Calibri Light" w:hAnsi="Calibri Light"/>
        </w:rPr>
        <w:t xml:space="preserve"> Kowalczyk, Andrew Krumm, Jerod Smith, Kristen Snyder, J</w:t>
      </w:r>
      <w:r w:rsidR="00AF7705">
        <w:rPr>
          <w:rFonts w:ascii="Calibri Light" w:hAnsi="Calibri Light"/>
        </w:rPr>
        <w:t>essica</w:t>
      </w:r>
      <w:r w:rsidR="00E25F26">
        <w:rPr>
          <w:rFonts w:ascii="Calibri Light" w:hAnsi="Calibri Light"/>
        </w:rPr>
        <w:t xml:space="preserve"> </w:t>
      </w:r>
      <w:proofErr w:type="spellStart"/>
      <w:r w:rsidR="00FB43A3">
        <w:rPr>
          <w:rFonts w:ascii="Calibri Light" w:hAnsi="Calibri Light"/>
        </w:rPr>
        <w:t>Z</w:t>
      </w:r>
      <w:r w:rsidR="00E25F26">
        <w:rPr>
          <w:rFonts w:ascii="Calibri Light" w:hAnsi="Calibri Light"/>
        </w:rPr>
        <w:t>elenack</w:t>
      </w:r>
      <w:proofErr w:type="spellEnd"/>
      <w:r w:rsidR="00E25F26">
        <w:rPr>
          <w:rFonts w:ascii="Calibri Light" w:hAnsi="Calibri Light"/>
        </w:rPr>
        <w:t>, Samantha Schnabel, Don Charlton, Dawn Egelston</w:t>
      </w:r>
    </w:p>
    <w:p w14:paraId="6B17AD5C" w14:textId="77777777" w:rsidR="00CC3697" w:rsidRDefault="00CC3697" w:rsidP="00311DB4">
      <w:pPr>
        <w:rPr>
          <w:rFonts w:ascii="Calibri Light" w:hAnsi="Calibri Light"/>
        </w:rPr>
      </w:pPr>
      <w:r>
        <w:rPr>
          <w:rFonts w:ascii="Calibri Light" w:hAnsi="Calibri Light"/>
        </w:rPr>
        <w:t>_____________________________________________________________________________________</w:t>
      </w:r>
    </w:p>
    <w:p w14:paraId="0662900C" w14:textId="77777777" w:rsidR="00FB43A3" w:rsidRDefault="00FB43A3" w:rsidP="00311DB4">
      <w:pPr>
        <w:rPr>
          <w:rFonts w:ascii="Calibri Light" w:hAnsi="Calibri Light"/>
        </w:rPr>
      </w:pPr>
      <w:r>
        <w:rPr>
          <w:rFonts w:ascii="Calibri Light" w:hAnsi="Calibri Light"/>
        </w:rPr>
        <w:t>Andrew opened the meeting.</w:t>
      </w:r>
    </w:p>
    <w:p w14:paraId="0E3CC5F3" w14:textId="77777777" w:rsidR="00835FF4" w:rsidRDefault="00FB43A3" w:rsidP="00311DB4">
      <w:pPr>
        <w:rPr>
          <w:rFonts w:ascii="Calibri Light" w:hAnsi="Calibri Light"/>
        </w:rPr>
      </w:pPr>
      <w:r>
        <w:rPr>
          <w:rFonts w:ascii="Calibri Light" w:hAnsi="Calibri Light"/>
        </w:rPr>
        <w:t xml:space="preserve">February </w:t>
      </w:r>
      <w:r w:rsidR="00835FF4">
        <w:rPr>
          <w:rFonts w:ascii="Calibri Light" w:hAnsi="Calibri Light"/>
        </w:rPr>
        <w:t>Meeting Minutes</w:t>
      </w:r>
      <w:r>
        <w:rPr>
          <w:rFonts w:ascii="Calibri Light" w:hAnsi="Calibri Light"/>
        </w:rPr>
        <w:t xml:space="preserve"> were</w:t>
      </w:r>
      <w:r w:rsidR="00835FF4">
        <w:rPr>
          <w:rFonts w:ascii="Calibri Light" w:hAnsi="Calibri Light"/>
        </w:rPr>
        <w:t xml:space="preserve"> </w:t>
      </w:r>
      <w:r>
        <w:rPr>
          <w:rFonts w:ascii="Calibri Light" w:hAnsi="Calibri Light"/>
        </w:rPr>
        <w:t>reviewed and a</w:t>
      </w:r>
      <w:r w:rsidR="00835FF4">
        <w:rPr>
          <w:rFonts w:ascii="Calibri Light" w:hAnsi="Calibri Light"/>
        </w:rPr>
        <w:t>pproved</w:t>
      </w:r>
      <w:r>
        <w:rPr>
          <w:rFonts w:ascii="Calibri Light" w:hAnsi="Calibri Light"/>
        </w:rPr>
        <w:t>.</w:t>
      </w:r>
    </w:p>
    <w:p w14:paraId="4C82A77C" w14:textId="77777777" w:rsidR="00FB43A3" w:rsidRPr="00434B3A" w:rsidRDefault="00FB43A3" w:rsidP="00311DB4">
      <w:pPr>
        <w:rPr>
          <w:rFonts w:ascii="Calibri Light" w:hAnsi="Calibri Light"/>
        </w:rPr>
      </w:pPr>
      <w:r w:rsidRPr="00434B3A">
        <w:rPr>
          <w:rFonts w:ascii="Calibri Light" w:hAnsi="Calibri Light"/>
        </w:rPr>
        <w:t>Treasurer’s Report:</w:t>
      </w:r>
    </w:p>
    <w:p w14:paraId="4B602054" w14:textId="77777777" w:rsidR="00835FF4" w:rsidRPr="00FB43A3" w:rsidRDefault="00FB43A3" w:rsidP="00FB43A3">
      <w:pPr>
        <w:pStyle w:val="ListParagraph"/>
        <w:numPr>
          <w:ilvl w:val="0"/>
          <w:numId w:val="5"/>
        </w:numPr>
        <w:rPr>
          <w:rFonts w:ascii="Calibri Light" w:hAnsi="Calibri Light"/>
        </w:rPr>
      </w:pPr>
      <w:r>
        <w:rPr>
          <w:rFonts w:ascii="Calibri Light" w:hAnsi="Calibri Light"/>
        </w:rPr>
        <w:t xml:space="preserve">The Boosters received </w:t>
      </w:r>
      <w:r w:rsidR="00835FF4" w:rsidRPr="00FB43A3">
        <w:rPr>
          <w:rFonts w:ascii="Calibri Light" w:hAnsi="Calibri Light"/>
        </w:rPr>
        <w:t>a check from State Farm.</w:t>
      </w:r>
    </w:p>
    <w:p w14:paraId="41C52004" w14:textId="25C98608" w:rsidR="00434B3A" w:rsidRPr="00AF7705" w:rsidRDefault="00835FF4" w:rsidP="00AF7705">
      <w:pPr>
        <w:pStyle w:val="ListParagraph"/>
        <w:numPr>
          <w:ilvl w:val="0"/>
          <w:numId w:val="5"/>
        </w:numPr>
        <w:rPr>
          <w:rFonts w:ascii="Calibri Light" w:hAnsi="Calibri Light"/>
        </w:rPr>
      </w:pPr>
      <w:r w:rsidRPr="00FB43A3">
        <w:rPr>
          <w:rFonts w:ascii="Calibri Light" w:hAnsi="Calibri Light"/>
        </w:rPr>
        <w:t xml:space="preserve">Vonda asked if funds were available to roll </w:t>
      </w:r>
      <w:proofErr w:type="gramStart"/>
      <w:r w:rsidRPr="00FB43A3">
        <w:rPr>
          <w:rFonts w:ascii="Calibri Light" w:hAnsi="Calibri Light"/>
        </w:rPr>
        <w:t>over</w:t>
      </w:r>
      <w:proofErr w:type="gramEnd"/>
      <w:r w:rsidRPr="00FB43A3">
        <w:rPr>
          <w:rFonts w:ascii="Calibri Light" w:hAnsi="Calibri Light"/>
        </w:rPr>
        <w:t xml:space="preserve"> but the answer was no. </w:t>
      </w:r>
      <w:r w:rsidR="00AF7705">
        <w:rPr>
          <w:rFonts w:ascii="Calibri Light" w:hAnsi="Calibri Light"/>
        </w:rPr>
        <w:t xml:space="preserve">There was </w:t>
      </w:r>
      <w:r w:rsidR="00AF7705">
        <w:rPr>
          <w:rFonts w:ascii="Calibri Light" w:hAnsi="Calibri Light"/>
        </w:rPr>
        <w:t xml:space="preserve">an additional request to roll over funds for </w:t>
      </w:r>
      <w:r w:rsidR="00AF7705" w:rsidRPr="00FB43A3">
        <w:rPr>
          <w:rFonts w:ascii="Calibri Light" w:hAnsi="Calibri Light"/>
        </w:rPr>
        <w:t>auxiliary instruction</w:t>
      </w:r>
      <w:r w:rsidR="00AF7705">
        <w:rPr>
          <w:rFonts w:ascii="Calibri Light" w:hAnsi="Calibri Light"/>
        </w:rPr>
        <w:t xml:space="preserve"> given that some groups will be very behind in their instruction</w:t>
      </w:r>
      <w:r w:rsidR="00AF7705" w:rsidRPr="00FB43A3">
        <w:rPr>
          <w:rFonts w:ascii="Calibri Light" w:hAnsi="Calibri Light"/>
        </w:rPr>
        <w:t xml:space="preserve">. </w:t>
      </w:r>
      <w:r w:rsidR="00AF7705">
        <w:rPr>
          <w:rFonts w:ascii="Calibri Light" w:hAnsi="Calibri Light"/>
        </w:rPr>
        <w:t>While we cannot roll funds over and there are limitations about how much we spend YOY, these considerations will factor into budget discussions for next year and Directors can change how the available money is spent.</w:t>
      </w:r>
    </w:p>
    <w:p w14:paraId="426A09B4" w14:textId="77777777" w:rsidR="00FB43A3" w:rsidRDefault="00434B3A" w:rsidP="00E25F26">
      <w:pPr>
        <w:pStyle w:val="ListParagraph"/>
        <w:numPr>
          <w:ilvl w:val="0"/>
          <w:numId w:val="5"/>
        </w:numPr>
        <w:rPr>
          <w:rFonts w:ascii="Calibri Light" w:hAnsi="Calibri Light"/>
        </w:rPr>
      </w:pPr>
      <w:r>
        <w:rPr>
          <w:rFonts w:ascii="Calibri Light" w:hAnsi="Calibri Light"/>
        </w:rPr>
        <w:t>Pam reminded the Directors that r</w:t>
      </w:r>
      <w:r w:rsidR="00835FF4" w:rsidRPr="00FB43A3">
        <w:rPr>
          <w:rFonts w:ascii="Calibri Light" w:hAnsi="Calibri Light"/>
        </w:rPr>
        <w:t xml:space="preserve">equests for the month should be submitted. </w:t>
      </w:r>
    </w:p>
    <w:p w14:paraId="041C1FC2" w14:textId="77777777" w:rsidR="00E25F26" w:rsidRDefault="00E25F26" w:rsidP="00FB43A3">
      <w:pPr>
        <w:ind w:firstLine="720"/>
        <w:rPr>
          <w:rFonts w:ascii="Calibri Light" w:hAnsi="Calibri Light"/>
        </w:rPr>
      </w:pPr>
      <w:r>
        <w:rPr>
          <w:rFonts w:ascii="Calibri Light" w:hAnsi="Calibri Light"/>
        </w:rPr>
        <w:t>Motion to approve the Treasurer’s Report. Approved.</w:t>
      </w:r>
    </w:p>
    <w:p w14:paraId="45FB1A30" w14:textId="77777777" w:rsidR="00E25F26" w:rsidRDefault="00434B3A" w:rsidP="00E25F26">
      <w:pPr>
        <w:rPr>
          <w:rFonts w:ascii="Calibri Light" w:hAnsi="Calibri Light"/>
        </w:rPr>
      </w:pPr>
      <w:r>
        <w:rPr>
          <w:rFonts w:ascii="Calibri Light" w:hAnsi="Calibri Light"/>
        </w:rPr>
        <w:t>President’s Report</w:t>
      </w:r>
    </w:p>
    <w:p w14:paraId="4D286C91" w14:textId="77777777" w:rsidR="00E25F26" w:rsidRPr="00434B3A" w:rsidRDefault="00434B3A" w:rsidP="00434B3A">
      <w:pPr>
        <w:pStyle w:val="ListParagraph"/>
        <w:numPr>
          <w:ilvl w:val="0"/>
          <w:numId w:val="5"/>
        </w:numPr>
        <w:rPr>
          <w:rFonts w:ascii="Calibri Light" w:hAnsi="Calibri Light"/>
        </w:rPr>
      </w:pPr>
      <w:r>
        <w:rPr>
          <w:rFonts w:ascii="Calibri Light" w:hAnsi="Calibri Light"/>
        </w:rPr>
        <w:t>Truck Update</w:t>
      </w:r>
    </w:p>
    <w:p w14:paraId="22D9DB4E" w14:textId="77777777" w:rsidR="00E25F26" w:rsidRDefault="00E25F26" w:rsidP="00434B3A">
      <w:pPr>
        <w:pStyle w:val="ListParagraph"/>
        <w:numPr>
          <w:ilvl w:val="1"/>
          <w:numId w:val="5"/>
        </w:numPr>
        <w:rPr>
          <w:rFonts w:ascii="Calibri Light" w:hAnsi="Calibri Light"/>
        </w:rPr>
      </w:pPr>
      <w:r>
        <w:rPr>
          <w:rFonts w:ascii="Calibri Light" w:hAnsi="Calibri Light"/>
        </w:rPr>
        <w:t>Truck is in and it is getting painted</w:t>
      </w:r>
      <w:r w:rsidR="00434B3A">
        <w:rPr>
          <w:rFonts w:ascii="Calibri Light" w:hAnsi="Calibri Light"/>
        </w:rPr>
        <w:t xml:space="preserve"> for $3500.</w:t>
      </w:r>
    </w:p>
    <w:p w14:paraId="1ABF1701" w14:textId="77777777" w:rsidR="00E25F26" w:rsidRDefault="00E25F26" w:rsidP="00434B3A">
      <w:pPr>
        <w:pStyle w:val="ListParagraph"/>
        <w:numPr>
          <w:ilvl w:val="1"/>
          <w:numId w:val="5"/>
        </w:numPr>
        <w:rPr>
          <w:rFonts w:ascii="Calibri Light" w:hAnsi="Calibri Light"/>
        </w:rPr>
      </w:pPr>
      <w:r>
        <w:rPr>
          <w:rFonts w:ascii="Calibri Light" w:hAnsi="Calibri Light"/>
        </w:rPr>
        <w:t xml:space="preserve">Need other fixturing done as well. </w:t>
      </w:r>
    </w:p>
    <w:p w14:paraId="2FE248C5" w14:textId="77777777" w:rsidR="00E25F26" w:rsidRDefault="00E25F26" w:rsidP="00434B3A">
      <w:pPr>
        <w:pStyle w:val="ListParagraph"/>
        <w:numPr>
          <w:ilvl w:val="1"/>
          <w:numId w:val="5"/>
        </w:numPr>
        <w:rPr>
          <w:rFonts w:ascii="Calibri Light" w:hAnsi="Calibri Light"/>
        </w:rPr>
      </w:pPr>
      <w:r>
        <w:rPr>
          <w:rFonts w:ascii="Calibri Light" w:hAnsi="Calibri Light"/>
        </w:rPr>
        <w:t>Decal will be done exactly as it is now.</w:t>
      </w:r>
    </w:p>
    <w:p w14:paraId="170E8B61" w14:textId="77777777" w:rsidR="00434B3A" w:rsidRDefault="00434B3A" w:rsidP="00434B3A">
      <w:pPr>
        <w:pStyle w:val="ListParagraph"/>
        <w:ind w:left="1440"/>
        <w:rPr>
          <w:rFonts w:ascii="Calibri Light" w:hAnsi="Calibri Light"/>
        </w:rPr>
      </w:pPr>
    </w:p>
    <w:p w14:paraId="2405CB9A" w14:textId="77777777" w:rsidR="00E25F26" w:rsidRPr="00434B3A" w:rsidRDefault="00E25F26" w:rsidP="00434B3A">
      <w:pPr>
        <w:pStyle w:val="ListParagraph"/>
        <w:numPr>
          <w:ilvl w:val="0"/>
          <w:numId w:val="5"/>
        </w:numPr>
        <w:rPr>
          <w:rFonts w:ascii="Calibri Light" w:hAnsi="Calibri Light"/>
        </w:rPr>
      </w:pPr>
      <w:r w:rsidRPr="00434B3A">
        <w:rPr>
          <w:rFonts w:ascii="Calibri Light" w:hAnsi="Calibri Light"/>
        </w:rPr>
        <w:t>Newsletter</w:t>
      </w:r>
    </w:p>
    <w:p w14:paraId="0D6091BD" w14:textId="77777777" w:rsidR="000D5948" w:rsidRDefault="00FB43A3" w:rsidP="00434B3A">
      <w:pPr>
        <w:pStyle w:val="ListParagraph"/>
        <w:numPr>
          <w:ilvl w:val="1"/>
          <w:numId w:val="5"/>
        </w:numPr>
        <w:rPr>
          <w:rFonts w:ascii="Calibri Light" w:hAnsi="Calibri Light"/>
        </w:rPr>
      </w:pPr>
      <w:r>
        <w:rPr>
          <w:rFonts w:ascii="Calibri Light" w:hAnsi="Calibri Light"/>
        </w:rPr>
        <w:t xml:space="preserve"> </w:t>
      </w:r>
      <w:r w:rsidR="00E25F26">
        <w:rPr>
          <w:rFonts w:ascii="Calibri Light" w:hAnsi="Calibri Light"/>
        </w:rPr>
        <w:t xml:space="preserve">Andy </w:t>
      </w:r>
      <w:r w:rsidR="000D5948">
        <w:rPr>
          <w:rFonts w:ascii="Calibri Light" w:hAnsi="Calibri Light"/>
        </w:rPr>
        <w:t xml:space="preserve">suggested closing out the year with a newsletter </w:t>
      </w:r>
    </w:p>
    <w:p w14:paraId="4CC3BB61" w14:textId="77777777" w:rsidR="00E25F26" w:rsidRDefault="000D5948" w:rsidP="00434B3A">
      <w:pPr>
        <w:pStyle w:val="ListParagraph"/>
        <w:numPr>
          <w:ilvl w:val="1"/>
          <w:numId w:val="5"/>
        </w:numPr>
        <w:rPr>
          <w:rFonts w:ascii="Calibri Light" w:hAnsi="Calibri Light"/>
        </w:rPr>
      </w:pPr>
      <w:r>
        <w:rPr>
          <w:rFonts w:ascii="Calibri Light" w:hAnsi="Calibri Light"/>
        </w:rPr>
        <w:t xml:space="preserve">Within that newsletter would be a call to serve on the Board next year. </w:t>
      </w:r>
    </w:p>
    <w:p w14:paraId="0BF8492A" w14:textId="77777777" w:rsidR="00434B3A" w:rsidRPr="000D5948" w:rsidRDefault="00434B3A" w:rsidP="00434B3A">
      <w:pPr>
        <w:pStyle w:val="ListParagraph"/>
        <w:ind w:left="1440"/>
        <w:rPr>
          <w:rFonts w:ascii="Calibri Light" w:hAnsi="Calibri Light"/>
        </w:rPr>
      </w:pPr>
    </w:p>
    <w:p w14:paraId="4F1B8A54" w14:textId="77777777" w:rsidR="00E25F26" w:rsidRPr="00434B3A" w:rsidRDefault="00E25F26" w:rsidP="00434B3A">
      <w:pPr>
        <w:pStyle w:val="ListParagraph"/>
        <w:numPr>
          <w:ilvl w:val="0"/>
          <w:numId w:val="5"/>
        </w:numPr>
        <w:rPr>
          <w:rFonts w:ascii="Calibri Light" w:hAnsi="Calibri Light"/>
        </w:rPr>
      </w:pPr>
      <w:r w:rsidRPr="00434B3A">
        <w:rPr>
          <w:rFonts w:ascii="Calibri Light" w:hAnsi="Calibri Light"/>
        </w:rPr>
        <w:t>May Meeting</w:t>
      </w:r>
    </w:p>
    <w:p w14:paraId="6E968996" w14:textId="77777777" w:rsidR="00E25F26" w:rsidRDefault="00434B3A" w:rsidP="00434B3A">
      <w:pPr>
        <w:pStyle w:val="ListParagraph"/>
        <w:numPr>
          <w:ilvl w:val="1"/>
          <w:numId w:val="5"/>
        </w:numPr>
        <w:rPr>
          <w:rFonts w:ascii="Calibri Light" w:hAnsi="Calibri Light"/>
        </w:rPr>
      </w:pPr>
      <w:r>
        <w:rPr>
          <w:rFonts w:ascii="Calibri Light" w:hAnsi="Calibri Light"/>
        </w:rPr>
        <w:t xml:space="preserve">The May meeting will be held the </w:t>
      </w:r>
      <w:r w:rsidR="00E25F26">
        <w:rPr>
          <w:rFonts w:ascii="Calibri Light" w:hAnsi="Calibri Light"/>
        </w:rPr>
        <w:t>3</w:t>
      </w:r>
      <w:r w:rsidR="00E25F26" w:rsidRPr="00E25F26">
        <w:rPr>
          <w:rFonts w:ascii="Calibri Light" w:hAnsi="Calibri Light"/>
          <w:vertAlign w:val="superscript"/>
        </w:rPr>
        <w:t>rd</w:t>
      </w:r>
      <w:r w:rsidR="00E25F26">
        <w:rPr>
          <w:rFonts w:ascii="Calibri Light" w:hAnsi="Calibri Light"/>
        </w:rPr>
        <w:t xml:space="preserve"> Wednesday of the month; Andy will do a zoom meeting and we will </w:t>
      </w:r>
      <w:r>
        <w:rPr>
          <w:rFonts w:ascii="Calibri Light" w:hAnsi="Calibri Light"/>
        </w:rPr>
        <w:t xml:space="preserve">share </w:t>
      </w:r>
      <w:r w:rsidR="00E25F26">
        <w:rPr>
          <w:rFonts w:ascii="Calibri Light" w:hAnsi="Calibri Light"/>
        </w:rPr>
        <w:t>the link</w:t>
      </w:r>
    </w:p>
    <w:p w14:paraId="20292DDD" w14:textId="77777777" w:rsidR="00E25F26" w:rsidRPr="000D5948" w:rsidRDefault="000D5948" w:rsidP="00434B3A">
      <w:pPr>
        <w:pStyle w:val="ListParagraph"/>
        <w:numPr>
          <w:ilvl w:val="1"/>
          <w:numId w:val="5"/>
        </w:numPr>
        <w:rPr>
          <w:rFonts w:ascii="Calibri Light" w:hAnsi="Calibri Light"/>
        </w:rPr>
      </w:pPr>
      <w:r>
        <w:rPr>
          <w:rFonts w:ascii="Calibri Light" w:hAnsi="Calibri Light"/>
        </w:rPr>
        <w:t xml:space="preserve">Topics to include </w:t>
      </w:r>
      <w:r w:rsidR="00E25F26" w:rsidRPr="00E25F26">
        <w:rPr>
          <w:rFonts w:ascii="Calibri Light" w:hAnsi="Calibri Light"/>
        </w:rPr>
        <w:t>Board Service for the 2020-2021 School Year</w:t>
      </w:r>
      <w:r>
        <w:rPr>
          <w:rFonts w:ascii="Calibri Light" w:hAnsi="Calibri Light"/>
        </w:rPr>
        <w:t xml:space="preserve"> and </w:t>
      </w:r>
      <w:r w:rsidR="00E25F26" w:rsidRPr="000D5948">
        <w:rPr>
          <w:rFonts w:ascii="Calibri Light" w:hAnsi="Calibri Light"/>
        </w:rPr>
        <w:t>Next year</w:t>
      </w:r>
      <w:r w:rsidR="00434B3A">
        <w:rPr>
          <w:rFonts w:ascii="Calibri Light" w:hAnsi="Calibri Light"/>
        </w:rPr>
        <w:t>’s</w:t>
      </w:r>
      <w:r w:rsidR="00E25F26" w:rsidRPr="000D5948">
        <w:rPr>
          <w:rFonts w:ascii="Calibri Light" w:hAnsi="Calibri Light"/>
        </w:rPr>
        <w:t xml:space="preserve"> Budget</w:t>
      </w:r>
    </w:p>
    <w:p w14:paraId="66D14030" w14:textId="77777777" w:rsidR="00E25F26" w:rsidRPr="00E25F26" w:rsidRDefault="00E25F26" w:rsidP="00E25F26">
      <w:pPr>
        <w:rPr>
          <w:rFonts w:ascii="Calibri Light" w:hAnsi="Calibri Light"/>
        </w:rPr>
      </w:pPr>
      <w:r>
        <w:rPr>
          <w:rFonts w:ascii="Calibri Light" w:hAnsi="Calibri Light"/>
        </w:rPr>
        <w:t xml:space="preserve">Vice President </w:t>
      </w:r>
      <w:r w:rsidR="00F531C1">
        <w:rPr>
          <w:rFonts w:ascii="Calibri Light" w:hAnsi="Calibri Light"/>
        </w:rPr>
        <w:t>U</w:t>
      </w:r>
      <w:r w:rsidR="000D5948">
        <w:rPr>
          <w:rFonts w:ascii="Calibri Light" w:hAnsi="Calibri Light"/>
        </w:rPr>
        <w:t>p</w:t>
      </w:r>
      <w:r w:rsidR="00F531C1">
        <w:rPr>
          <w:rFonts w:ascii="Calibri Light" w:hAnsi="Calibri Light"/>
        </w:rPr>
        <w:t>date</w:t>
      </w:r>
    </w:p>
    <w:p w14:paraId="04986787" w14:textId="77777777" w:rsidR="000D5948" w:rsidRDefault="000D5948" w:rsidP="00613FDB">
      <w:pPr>
        <w:pStyle w:val="ListParagraph"/>
        <w:numPr>
          <w:ilvl w:val="0"/>
          <w:numId w:val="5"/>
        </w:numPr>
        <w:rPr>
          <w:rFonts w:ascii="Calibri Light" w:hAnsi="Calibri Light"/>
        </w:rPr>
      </w:pPr>
      <w:r w:rsidRPr="000D5948">
        <w:rPr>
          <w:rFonts w:ascii="Calibri Light" w:hAnsi="Calibri Light"/>
        </w:rPr>
        <w:t xml:space="preserve">Don offered to prepare a budget for next year. </w:t>
      </w:r>
    </w:p>
    <w:p w14:paraId="65C863B5" w14:textId="77777777" w:rsidR="00E25F26" w:rsidRPr="000D5948" w:rsidRDefault="00F531C1" w:rsidP="00613FDB">
      <w:pPr>
        <w:pStyle w:val="ListParagraph"/>
        <w:numPr>
          <w:ilvl w:val="0"/>
          <w:numId w:val="5"/>
        </w:numPr>
        <w:rPr>
          <w:rFonts w:ascii="Calibri Light" w:hAnsi="Calibri Light"/>
        </w:rPr>
      </w:pPr>
      <w:r w:rsidRPr="000D5948">
        <w:rPr>
          <w:rFonts w:ascii="Calibri Light" w:hAnsi="Calibri Light"/>
        </w:rPr>
        <w:t>Need to look at who is being awarded scholarships and make sure to include in the budget</w:t>
      </w:r>
    </w:p>
    <w:p w14:paraId="53A60366" w14:textId="77777777" w:rsidR="00F531C1" w:rsidRDefault="00F531C1" w:rsidP="00E25F26">
      <w:pPr>
        <w:pStyle w:val="ListParagraph"/>
        <w:numPr>
          <w:ilvl w:val="0"/>
          <w:numId w:val="5"/>
        </w:numPr>
        <w:rPr>
          <w:rFonts w:ascii="Calibri Light" w:hAnsi="Calibri Light"/>
        </w:rPr>
      </w:pPr>
      <w:r>
        <w:rPr>
          <w:rFonts w:ascii="Calibri Light" w:hAnsi="Calibri Light"/>
        </w:rPr>
        <w:t>GEF Artisan Scholarship – Directors will get the names</w:t>
      </w:r>
      <w:r w:rsidR="000D5948">
        <w:rPr>
          <w:rFonts w:ascii="Calibri Light" w:hAnsi="Calibri Light"/>
        </w:rPr>
        <w:t xml:space="preserve"> and make sure scholarship awards are fair.</w:t>
      </w:r>
    </w:p>
    <w:p w14:paraId="22DD486F" w14:textId="77777777" w:rsidR="00F531C1" w:rsidRDefault="00F531C1" w:rsidP="00F531C1">
      <w:pPr>
        <w:pStyle w:val="ListParagraph"/>
        <w:numPr>
          <w:ilvl w:val="0"/>
          <w:numId w:val="5"/>
        </w:numPr>
        <w:rPr>
          <w:rFonts w:ascii="Calibri Light" w:hAnsi="Calibri Light"/>
        </w:rPr>
      </w:pPr>
      <w:r>
        <w:rPr>
          <w:rFonts w:ascii="Calibri Light" w:hAnsi="Calibri Light"/>
        </w:rPr>
        <w:lastRenderedPageBreak/>
        <w:t>May need to do a virtual membership drive; awards/ content should have a call-out</w:t>
      </w:r>
      <w:r w:rsidR="000D5948">
        <w:rPr>
          <w:rFonts w:ascii="Calibri Light" w:hAnsi="Calibri Light"/>
        </w:rPr>
        <w:t xml:space="preserve"> reminding families of Booster Memberships.</w:t>
      </w:r>
    </w:p>
    <w:p w14:paraId="1E307EC7" w14:textId="77777777" w:rsidR="00F531C1" w:rsidRPr="00434B3A" w:rsidRDefault="00F531C1" w:rsidP="00F531C1">
      <w:pPr>
        <w:pStyle w:val="ListParagraph"/>
        <w:numPr>
          <w:ilvl w:val="0"/>
          <w:numId w:val="5"/>
        </w:numPr>
        <w:rPr>
          <w:rFonts w:ascii="Calibri Light" w:hAnsi="Calibri Light"/>
        </w:rPr>
      </w:pPr>
      <w:r>
        <w:rPr>
          <w:rFonts w:ascii="Calibri Light" w:hAnsi="Calibri Light"/>
        </w:rPr>
        <w:t>Sponsor Thank You – Since sponsors won’t be recognized this year, how can we make sure that they get some recognition.</w:t>
      </w:r>
    </w:p>
    <w:p w14:paraId="457C5177" w14:textId="77777777" w:rsidR="00F531C1" w:rsidRDefault="00F531C1" w:rsidP="00F531C1">
      <w:pPr>
        <w:rPr>
          <w:rFonts w:ascii="Calibri Light" w:hAnsi="Calibri Light"/>
        </w:rPr>
      </w:pPr>
      <w:r>
        <w:rPr>
          <w:rFonts w:ascii="Calibri Light" w:hAnsi="Calibri Light"/>
        </w:rPr>
        <w:t>Director Reports</w:t>
      </w:r>
    </w:p>
    <w:p w14:paraId="4D4E0C69" w14:textId="77777777" w:rsidR="00293A2F" w:rsidRPr="00E05501" w:rsidRDefault="00F531C1" w:rsidP="00E05501">
      <w:pPr>
        <w:pStyle w:val="ListParagraph"/>
        <w:numPr>
          <w:ilvl w:val="0"/>
          <w:numId w:val="6"/>
        </w:numPr>
        <w:rPr>
          <w:rFonts w:ascii="Calibri Light" w:hAnsi="Calibri Light"/>
        </w:rPr>
      </w:pPr>
      <w:r w:rsidRPr="00E05501">
        <w:rPr>
          <w:rFonts w:ascii="Calibri Light" w:hAnsi="Calibri Light"/>
        </w:rPr>
        <w:t>Senior Signs</w:t>
      </w:r>
    </w:p>
    <w:p w14:paraId="463EEB3D" w14:textId="77777777" w:rsidR="00293A2F" w:rsidRPr="00293A2F" w:rsidRDefault="00293A2F" w:rsidP="00293A2F">
      <w:pPr>
        <w:pStyle w:val="ListParagraph"/>
        <w:numPr>
          <w:ilvl w:val="1"/>
          <w:numId w:val="5"/>
        </w:numPr>
        <w:rPr>
          <w:rFonts w:ascii="Calibri Light" w:hAnsi="Calibri Light"/>
        </w:rPr>
      </w:pPr>
      <w:r>
        <w:rPr>
          <w:rFonts w:ascii="Calibri Light" w:hAnsi="Calibri Light"/>
        </w:rPr>
        <w:t>The group discussed ways to publicly recognize the graduating seniors in the arts programs. Vonda will look</w:t>
      </w:r>
      <w:r w:rsidR="00896C3F">
        <w:rPr>
          <w:rFonts w:ascii="Calibri Light" w:hAnsi="Calibri Light"/>
        </w:rPr>
        <w:t xml:space="preserve"> </w:t>
      </w:r>
      <w:r>
        <w:rPr>
          <w:rFonts w:ascii="Calibri Light" w:hAnsi="Calibri Light"/>
        </w:rPr>
        <w:t>into options.</w:t>
      </w:r>
    </w:p>
    <w:p w14:paraId="76D36DDB" w14:textId="77777777" w:rsidR="00F531C1" w:rsidRDefault="00293A2F" w:rsidP="00F531C1">
      <w:pPr>
        <w:pStyle w:val="ListParagraph"/>
        <w:numPr>
          <w:ilvl w:val="1"/>
          <w:numId w:val="5"/>
        </w:numPr>
        <w:rPr>
          <w:rFonts w:ascii="Calibri Light" w:hAnsi="Calibri Light"/>
        </w:rPr>
      </w:pPr>
      <w:r>
        <w:rPr>
          <w:rFonts w:ascii="Calibri Light" w:hAnsi="Calibri Light"/>
        </w:rPr>
        <w:t>The l</w:t>
      </w:r>
      <w:r w:rsidR="00517C4E">
        <w:rPr>
          <w:rFonts w:ascii="Calibri Light" w:hAnsi="Calibri Light"/>
        </w:rPr>
        <w:t xml:space="preserve">ist </w:t>
      </w:r>
      <w:r w:rsidR="000D5948">
        <w:rPr>
          <w:rFonts w:ascii="Calibri Light" w:hAnsi="Calibri Light"/>
        </w:rPr>
        <w:t xml:space="preserve">of seniors </w:t>
      </w:r>
      <w:r>
        <w:rPr>
          <w:rFonts w:ascii="Calibri Light" w:hAnsi="Calibri Light"/>
        </w:rPr>
        <w:t>will be captured by the</w:t>
      </w:r>
      <w:r w:rsidR="00517C4E">
        <w:rPr>
          <w:rFonts w:ascii="Calibri Light" w:hAnsi="Calibri Light"/>
        </w:rPr>
        <w:t xml:space="preserve"> directors</w:t>
      </w:r>
      <w:r>
        <w:rPr>
          <w:rFonts w:ascii="Calibri Light" w:hAnsi="Calibri Light"/>
        </w:rPr>
        <w:t xml:space="preserve"> here:</w:t>
      </w:r>
    </w:p>
    <w:p w14:paraId="282A5D93" w14:textId="77777777" w:rsidR="00517C4E" w:rsidRPr="00293A2F" w:rsidRDefault="00AF7705" w:rsidP="00293A2F">
      <w:pPr>
        <w:pStyle w:val="ListParagraph"/>
        <w:numPr>
          <w:ilvl w:val="2"/>
          <w:numId w:val="5"/>
        </w:numPr>
        <w:rPr>
          <w:rFonts w:ascii="Calibri Light" w:hAnsi="Calibri Light"/>
        </w:rPr>
      </w:pPr>
      <w:hyperlink r:id="rId6" w:history="1">
        <w:r w:rsidR="00293A2F" w:rsidRPr="00AF455B">
          <w:rPr>
            <w:rStyle w:val="Hyperlink"/>
            <w:rFonts w:ascii="Calibri Light" w:hAnsi="Calibri Light"/>
          </w:rPr>
          <w:t>https://docs.google.com/spreadsheets/d/1LMPh48um31myqhmUT5HSmAazHpayiaDUwt8fCtbKlQc/edit?usp=sharing</w:t>
        </w:r>
      </w:hyperlink>
    </w:p>
    <w:p w14:paraId="7C54A358" w14:textId="77777777" w:rsidR="00517C4E" w:rsidRDefault="00517C4E" w:rsidP="00F531C1">
      <w:pPr>
        <w:pStyle w:val="ListParagraph"/>
        <w:numPr>
          <w:ilvl w:val="1"/>
          <w:numId w:val="5"/>
        </w:numPr>
        <w:rPr>
          <w:rFonts w:ascii="Calibri Light" w:hAnsi="Calibri Light"/>
        </w:rPr>
      </w:pPr>
      <w:r>
        <w:rPr>
          <w:rFonts w:ascii="Calibri Light" w:hAnsi="Calibri Light"/>
        </w:rPr>
        <w:t xml:space="preserve">Motion to budget </w:t>
      </w:r>
      <w:r w:rsidR="005C355C">
        <w:rPr>
          <w:rFonts w:ascii="Calibri Light" w:hAnsi="Calibri Light"/>
        </w:rPr>
        <w:t>up to $750</w:t>
      </w:r>
      <w:r w:rsidR="00293A2F">
        <w:rPr>
          <w:rFonts w:ascii="Calibri Light" w:hAnsi="Calibri Light"/>
        </w:rPr>
        <w:t xml:space="preserve"> for some kind of senior recognition</w:t>
      </w:r>
      <w:r w:rsidR="005C355C">
        <w:rPr>
          <w:rFonts w:ascii="Calibri Light" w:hAnsi="Calibri Light"/>
        </w:rPr>
        <w:t>, with potential to approve up to $1000.</w:t>
      </w:r>
    </w:p>
    <w:p w14:paraId="560B6A18" w14:textId="77777777" w:rsidR="005C355C" w:rsidRDefault="005C355C" w:rsidP="005C355C">
      <w:pPr>
        <w:pStyle w:val="ListParagraph"/>
        <w:rPr>
          <w:rFonts w:ascii="Calibri Light" w:hAnsi="Calibri Light"/>
        </w:rPr>
      </w:pPr>
    </w:p>
    <w:p w14:paraId="0EF1EFC4" w14:textId="77777777" w:rsidR="005C355C" w:rsidRPr="00E05501" w:rsidRDefault="005C355C" w:rsidP="00E05501">
      <w:pPr>
        <w:pStyle w:val="ListParagraph"/>
        <w:numPr>
          <w:ilvl w:val="0"/>
          <w:numId w:val="6"/>
        </w:numPr>
        <w:rPr>
          <w:rFonts w:ascii="Calibri Light" w:hAnsi="Calibri Light"/>
        </w:rPr>
      </w:pPr>
      <w:r w:rsidRPr="00E05501">
        <w:rPr>
          <w:rFonts w:ascii="Calibri Light" w:hAnsi="Calibri Light"/>
        </w:rPr>
        <w:t>Awards Budget and Ordering</w:t>
      </w:r>
    </w:p>
    <w:p w14:paraId="7287EBE5" w14:textId="77777777" w:rsidR="005C355C" w:rsidRDefault="005C355C" w:rsidP="00293A2F">
      <w:pPr>
        <w:pStyle w:val="ListParagraph"/>
        <w:numPr>
          <w:ilvl w:val="1"/>
          <w:numId w:val="5"/>
        </w:numPr>
        <w:rPr>
          <w:rFonts w:ascii="Calibri Light" w:hAnsi="Calibri Light"/>
        </w:rPr>
      </w:pPr>
      <w:r>
        <w:rPr>
          <w:rFonts w:ascii="Calibri Light" w:hAnsi="Calibri Light"/>
        </w:rPr>
        <w:t xml:space="preserve">Senior Plaques will </w:t>
      </w:r>
      <w:proofErr w:type="gramStart"/>
      <w:r>
        <w:rPr>
          <w:rFonts w:ascii="Calibri Light" w:hAnsi="Calibri Light"/>
        </w:rPr>
        <w:t>awarded</w:t>
      </w:r>
      <w:proofErr w:type="gramEnd"/>
      <w:r>
        <w:rPr>
          <w:rFonts w:ascii="Calibri Light" w:hAnsi="Calibri Light"/>
        </w:rPr>
        <w:t xml:space="preserve"> as well as</w:t>
      </w:r>
      <w:r w:rsidR="00434B3A">
        <w:rPr>
          <w:rFonts w:ascii="Calibri Light" w:hAnsi="Calibri Light"/>
        </w:rPr>
        <w:t xml:space="preserve"> the</w:t>
      </w:r>
      <w:r>
        <w:rPr>
          <w:rFonts w:ascii="Calibri Light" w:hAnsi="Calibri Light"/>
        </w:rPr>
        <w:t xml:space="preserve"> big awards; other lower class awards will not be passed out</w:t>
      </w:r>
      <w:r w:rsidR="00434B3A">
        <w:rPr>
          <w:rFonts w:ascii="Calibri Light" w:hAnsi="Calibri Light"/>
        </w:rPr>
        <w:t xml:space="preserve"> until next year. Award p</w:t>
      </w:r>
      <w:r>
        <w:rPr>
          <w:rFonts w:ascii="Calibri Light" w:hAnsi="Calibri Light"/>
        </w:rPr>
        <w:t>laques will now recognize students if they participated across multiple groups versus receiving multiple plaques</w:t>
      </w:r>
      <w:r w:rsidR="00434B3A">
        <w:rPr>
          <w:rFonts w:ascii="Calibri Light" w:hAnsi="Calibri Light"/>
        </w:rPr>
        <w:t xml:space="preserve"> for each activity.</w:t>
      </w:r>
    </w:p>
    <w:p w14:paraId="6371AB26" w14:textId="77777777" w:rsidR="005C355C" w:rsidRDefault="005C355C" w:rsidP="00293A2F">
      <w:pPr>
        <w:pStyle w:val="ListParagraph"/>
        <w:numPr>
          <w:ilvl w:val="1"/>
          <w:numId w:val="5"/>
        </w:numPr>
        <w:rPr>
          <w:rFonts w:ascii="Calibri Light" w:hAnsi="Calibri Light"/>
        </w:rPr>
      </w:pPr>
      <w:r>
        <w:rPr>
          <w:rFonts w:ascii="Calibri Light" w:hAnsi="Calibri Light"/>
        </w:rPr>
        <w:t>Lower class awards will get pen</w:t>
      </w:r>
      <w:r w:rsidR="00F96235">
        <w:rPr>
          <w:rFonts w:ascii="Calibri Light" w:hAnsi="Calibri Light"/>
        </w:rPr>
        <w:t>na</w:t>
      </w:r>
      <w:r>
        <w:rPr>
          <w:rFonts w:ascii="Calibri Light" w:hAnsi="Calibri Light"/>
        </w:rPr>
        <w:t>nts that students can put pins on.</w:t>
      </w:r>
      <w:r w:rsidR="008060C0">
        <w:rPr>
          <w:rFonts w:ascii="Calibri Light" w:hAnsi="Calibri Light"/>
        </w:rPr>
        <w:t xml:space="preserve"> We discussed placing a bulk order of pins for concert band, choir and orchestra (500 for $2000).</w:t>
      </w:r>
      <w:r w:rsidR="00975222">
        <w:rPr>
          <w:rFonts w:ascii="Calibri Light" w:hAnsi="Calibri Light"/>
        </w:rPr>
        <w:t xml:space="preserve"> It will </w:t>
      </w:r>
      <w:r w:rsidR="008060C0">
        <w:rPr>
          <w:rFonts w:ascii="Calibri Light" w:hAnsi="Calibri Light"/>
        </w:rPr>
        <w:t xml:space="preserve">be </w:t>
      </w:r>
      <w:r w:rsidR="00975222">
        <w:rPr>
          <w:rFonts w:ascii="Calibri Light" w:hAnsi="Calibri Light"/>
        </w:rPr>
        <w:t>more expensive now, but cheaper in the longer run. We have $5500 left in funds for awards.</w:t>
      </w:r>
    </w:p>
    <w:p w14:paraId="1ABFAD7E" w14:textId="2E3B871A" w:rsidR="005C355C" w:rsidRPr="00B50949" w:rsidRDefault="00975222" w:rsidP="005C355C">
      <w:pPr>
        <w:pStyle w:val="ListParagraph"/>
        <w:numPr>
          <w:ilvl w:val="1"/>
          <w:numId w:val="5"/>
        </w:numPr>
        <w:rPr>
          <w:rFonts w:ascii="Calibri Light" w:hAnsi="Calibri Light"/>
        </w:rPr>
      </w:pPr>
      <w:r w:rsidRPr="00B50949">
        <w:rPr>
          <w:rFonts w:ascii="Calibri Light" w:hAnsi="Calibri Light"/>
        </w:rPr>
        <w:t xml:space="preserve">Motion to approve the awards budget for this year. Don to account for </w:t>
      </w:r>
      <w:r w:rsidR="00B50949" w:rsidRPr="00B50949">
        <w:rPr>
          <w:rFonts w:ascii="Calibri Light" w:hAnsi="Calibri Light"/>
        </w:rPr>
        <w:t>budget implications in next year’s budget.</w:t>
      </w:r>
    </w:p>
    <w:p w14:paraId="466F88B3" w14:textId="77777777" w:rsidR="008060C0" w:rsidRDefault="008060C0" w:rsidP="008060C0">
      <w:pPr>
        <w:pStyle w:val="ListParagraph"/>
        <w:rPr>
          <w:rFonts w:ascii="Calibri Light" w:hAnsi="Calibri Light"/>
        </w:rPr>
      </w:pPr>
    </w:p>
    <w:p w14:paraId="3FDC1145" w14:textId="77777777" w:rsidR="00706E31" w:rsidRPr="008060C0" w:rsidRDefault="00706E31" w:rsidP="008060C0">
      <w:pPr>
        <w:pStyle w:val="ListParagraph"/>
        <w:numPr>
          <w:ilvl w:val="0"/>
          <w:numId w:val="6"/>
        </w:numPr>
        <w:rPr>
          <w:rFonts w:ascii="Calibri Light" w:hAnsi="Calibri Light"/>
        </w:rPr>
      </w:pPr>
      <w:r w:rsidRPr="008060C0">
        <w:rPr>
          <w:rFonts w:ascii="Calibri Light" w:hAnsi="Calibri Light"/>
        </w:rPr>
        <w:t>Uniform Return:</w:t>
      </w:r>
    </w:p>
    <w:p w14:paraId="788F6086" w14:textId="77777777" w:rsidR="008B67CD" w:rsidRPr="008060C0" w:rsidRDefault="008060C0" w:rsidP="008060C0">
      <w:pPr>
        <w:pStyle w:val="ListParagraph"/>
        <w:numPr>
          <w:ilvl w:val="1"/>
          <w:numId w:val="5"/>
        </w:numPr>
        <w:rPr>
          <w:rFonts w:ascii="Calibri Light" w:hAnsi="Calibri Light"/>
        </w:rPr>
      </w:pPr>
      <w:r w:rsidRPr="008060C0">
        <w:rPr>
          <w:rFonts w:ascii="Calibri Light" w:hAnsi="Calibri Light"/>
        </w:rPr>
        <w:t xml:space="preserve">With the Governor’s orders to close schools for the remainder of the year and in an effort to keep everyone safe, the Directors have decided to NOT collect uniforms from students unless they were either graduating or </w:t>
      </w:r>
      <w:r w:rsidR="00D5339D">
        <w:rPr>
          <w:rFonts w:ascii="Calibri Light" w:hAnsi="Calibri Light"/>
        </w:rPr>
        <w:t>not continuing with band</w:t>
      </w:r>
      <w:r w:rsidRPr="008060C0">
        <w:rPr>
          <w:rFonts w:ascii="Calibri Light" w:hAnsi="Calibri Light"/>
        </w:rPr>
        <w:t xml:space="preserve">. When seniors return their </w:t>
      </w:r>
      <w:proofErr w:type="gramStart"/>
      <w:r w:rsidRPr="008060C0">
        <w:rPr>
          <w:rFonts w:ascii="Calibri Light" w:hAnsi="Calibri Light"/>
        </w:rPr>
        <w:t>uniforms</w:t>
      </w:r>
      <w:proofErr w:type="gramEnd"/>
      <w:r w:rsidRPr="008060C0">
        <w:rPr>
          <w:rFonts w:ascii="Calibri Light" w:hAnsi="Calibri Light"/>
        </w:rPr>
        <w:t xml:space="preserve"> they will likely also pick up their senior awards.</w:t>
      </w:r>
    </w:p>
    <w:p w14:paraId="2F76FA6E" w14:textId="77777777" w:rsidR="005C355C" w:rsidRDefault="008060C0" w:rsidP="00E05501">
      <w:pPr>
        <w:ind w:firstLine="360"/>
        <w:rPr>
          <w:rFonts w:ascii="Calibri Light" w:hAnsi="Calibri Light"/>
        </w:rPr>
      </w:pPr>
      <w:r>
        <w:rPr>
          <w:rFonts w:ascii="Calibri Light" w:hAnsi="Calibri Light"/>
        </w:rPr>
        <w:t>-</w:t>
      </w:r>
      <w:r>
        <w:rPr>
          <w:rFonts w:ascii="Calibri Light" w:hAnsi="Calibri Light"/>
        </w:rPr>
        <w:tab/>
      </w:r>
      <w:r w:rsidR="005C355C">
        <w:rPr>
          <w:rFonts w:ascii="Calibri Light" w:hAnsi="Calibri Light"/>
        </w:rPr>
        <w:t xml:space="preserve">Online </w:t>
      </w:r>
      <w:r w:rsidR="008B67CD">
        <w:rPr>
          <w:rFonts w:ascii="Calibri Light" w:hAnsi="Calibri Light"/>
        </w:rPr>
        <w:t>payments</w:t>
      </w:r>
      <w:r w:rsidR="00BE081B">
        <w:rPr>
          <w:rFonts w:ascii="Calibri Light" w:hAnsi="Calibri Light"/>
        </w:rPr>
        <w:t>:</w:t>
      </w:r>
    </w:p>
    <w:p w14:paraId="02720A48" w14:textId="77777777" w:rsidR="00BE081B" w:rsidRPr="00BE081B" w:rsidRDefault="00BE081B" w:rsidP="00BE081B">
      <w:pPr>
        <w:pStyle w:val="ListParagraph"/>
        <w:numPr>
          <w:ilvl w:val="1"/>
          <w:numId w:val="5"/>
        </w:numPr>
        <w:rPr>
          <w:rFonts w:ascii="Calibri Light" w:hAnsi="Calibri Light"/>
        </w:rPr>
      </w:pPr>
      <w:r>
        <w:rPr>
          <w:rFonts w:ascii="Calibri Light" w:hAnsi="Calibri Light"/>
        </w:rPr>
        <w:t>Jerod has been talking with Digital Impressions about leveraging their online store for summer uniforms and spirit wear. Digital Impressions</w:t>
      </w:r>
      <w:r w:rsidR="009608C6">
        <w:rPr>
          <w:rFonts w:ascii="Calibri Light" w:hAnsi="Calibri Light"/>
        </w:rPr>
        <w:t xml:space="preserve"> would</w:t>
      </w:r>
      <w:r>
        <w:rPr>
          <w:rFonts w:ascii="Calibri Light" w:hAnsi="Calibri Light"/>
        </w:rPr>
        <w:t xml:space="preserve"> </w:t>
      </w:r>
      <w:r w:rsidR="00D5339D">
        <w:rPr>
          <w:rFonts w:ascii="Calibri Light" w:hAnsi="Calibri Light"/>
        </w:rPr>
        <w:t xml:space="preserve">manage </w:t>
      </w:r>
      <w:r w:rsidR="009608C6">
        <w:rPr>
          <w:rFonts w:ascii="Calibri Light" w:hAnsi="Calibri Light"/>
        </w:rPr>
        <w:t xml:space="preserve">the payment process for us through their online store eliminating the need for Directors to collect checks from students. </w:t>
      </w:r>
    </w:p>
    <w:p w14:paraId="6C012819" w14:textId="3F279B33" w:rsidR="00835FF4" w:rsidRDefault="009608C6" w:rsidP="007C72A4">
      <w:pPr>
        <w:ind w:left="1440"/>
        <w:rPr>
          <w:rFonts w:ascii="Calibri Light" w:hAnsi="Calibri Light"/>
        </w:rPr>
      </w:pPr>
      <w:r>
        <w:rPr>
          <w:rFonts w:ascii="Calibri Light" w:hAnsi="Calibri Light"/>
        </w:rPr>
        <w:t>While Digital Impressions would cover summer uniforms and spirit wear, there are still a few items that would not be able to be covered</w:t>
      </w:r>
      <w:r w:rsidR="004A24A2">
        <w:rPr>
          <w:rFonts w:ascii="Calibri Light" w:hAnsi="Calibri Light"/>
        </w:rPr>
        <w:t xml:space="preserve"> with the Digital Impressions solution, so the Boosters will look into being able to accept various online payment</w:t>
      </w:r>
      <w:r w:rsidR="007C72A4">
        <w:rPr>
          <w:rFonts w:ascii="Calibri Light" w:hAnsi="Calibri Light"/>
        </w:rPr>
        <w:t xml:space="preserve">s </w:t>
      </w:r>
      <w:r w:rsidR="004A24A2">
        <w:rPr>
          <w:rFonts w:ascii="Calibri Light" w:hAnsi="Calibri Light"/>
        </w:rPr>
        <w:t xml:space="preserve">through Pay Pal. </w:t>
      </w:r>
      <w:r w:rsidR="008B67CD">
        <w:rPr>
          <w:rFonts w:ascii="Calibri Light" w:hAnsi="Calibri Light"/>
        </w:rPr>
        <w:t xml:space="preserve"> </w:t>
      </w:r>
    </w:p>
    <w:p w14:paraId="6D79D981" w14:textId="77777777" w:rsidR="00AF7705" w:rsidRDefault="00AF7705" w:rsidP="007C72A4">
      <w:pPr>
        <w:ind w:left="1440"/>
        <w:rPr>
          <w:rFonts w:ascii="Calibri Light" w:hAnsi="Calibri Light"/>
        </w:rPr>
      </w:pPr>
    </w:p>
    <w:p w14:paraId="036C2CEA" w14:textId="77777777" w:rsidR="007C72A4" w:rsidRDefault="007C72A4" w:rsidP="007C72A4">
      <w:pPr>
        <w:pStyle w:val="ListParagraph"/>
        <w:numPr>
          <w:ilvl w:val="0"/>
          <w:numId w:val="6"/>
        </w:numPr>
        <w:rPr>
          <w:rFonts w:ascii="Calibri Light" w:hAnsi="Calibri Light"/>
        </w:rPr>
      </w:pPr>
      <w:r>
        <w:rPr>
          <w:rFonts w:ascii="Calibri Light" w:hAnsi="Calibri Light"/>
        </w:rPr>
        <w:lastRenderedPageBreak/>
        <w:t>Director Plans for the remainder of the year</w:t>
      </w:r>
    </w:p>
    <w:p w14:paraId="6803D1B7" w14:textId="77777777" w:rsidR="00E05501" w:rsidRDefault="007C72A4" w:rsidP="009E4C38">
      <w:pPr>
        <w:pStyle w:val="ListParagraph"/>
        <w:numPr>
          <w:ilvl w:val="1"/>
          <w:numId w:val="6"/>
        </w:numPr>
        <w:rPr>
          <w:rFonts w:ascii="Calibri Light" w:hAnsi="Calibri Light"/>
        </w:rPr>
      </w:pPr>
      <w:r w:rsidRPr="00E05501">
        <w:rPr>
          <w:rFonts w:ascii="Calibri Light" w:hAnsi="Calibri Light"/>
        </w:rPr>
        <w:t xml:space="preserve">With classes remaining virtual for the remainder of the year, each Director spoke of how they are engaging with their </w:t>
      </w:r>
      <w:r w:rsidR="00E05501" w:rsidRPr="00E05501">
        <w:rPr>
          <w:rFonts w:ascii="Calibri Light" w:hAnsi="Calibri Light"/>
        </w:rPr>
        <w:t xml:space="preserve">students including virtual concerts, recordings, and other activities. </w:t>
      </w:r>
    </w:p>
    <w:p w14:paraId="759148F9" w14:textId="77777777" w:rsidR="00881F5F" w:rsidRDefault="00881F5F" w:rsidP="00311DB4">
      <w:pPr>
        <w:rPr>
          <w:rFonts w:ascii="Calibri Light" w:hAnsi="Calibri Light"/>
        </w:rPr>
      </w:pPr>
      <w:r>
        <w:rPr>
          <w:rFonts w:ascii="Calibri Light" w:hAnsi="Calibri Light"/>
        </w:rPr>
        <w:t xml:space="preserve"> </w:t>
      </w:r>
    </w:p>
    <w:p w14:paraId="61A95D16" w14:textId="77777777" w:rsidR="004764F0" w:rsidRPr="004764F0" w:rsidRDefault="004764F0" w:rsidP="00311DB4">
      <w:pPr>
        <w:rPr>
          <w:rFonts w:ascii="Calibri Light" w:hAnsi="Calibri Light"/>
          <w:b/>
          <w:u w:val="single"/>
        </w:rPr>
      </w:pPr>
      <w:r>
        <w:rPr>
          <w:rFonts w:ascii="Calibri Light" w:hAnsi="Calibri Light"/>
          <w:b/>
          <w:u w:val="single"/>
        </w:rPr>
        <w:t>Action Items</w:t>
      </w:r>
    </w:p>
    <w:p w14:paraId="3964ECBC" w14:textId="77777777" w:rsidR="004764F0" w:rsidRPr="00F96235" w:rsidRDefault="004764F0" w:rsidP="00F96235">
      <w:pPr>
        <w:pStyle w:val="ListParagraph"/>
        <w:numPr>
          <w:ilvl w:val="0"/>
          <w:numId w:val="7"/>
        </w:numPr>
        <w:rPr>
          <w:rFonts w:ascii="Calibri Light" w:hAnsi="Calibri Light"/>
        </w:rPr>
      </w:pPr>
      <w:r w:rsidRPr="00F96235">
        <w:rPr>
          <w:rFonts w:ascii="Calibri Light" w:hAnsi="Calibri Light"/>
        </w:rPr>
        <w:t>Requests for funding should be submitted to Pam Hooker. (Directors)</w:t>
      </w:r>
    </w:p>
    <w:p w14:paraId="6FDAB6AB" w14:textId="77777777" w:rsidR="004764F0" w:rsidRPr="00F96235" w:rsidRDefault="004764F0" w:rsidP="00F96235">
      <w:pPr>
        <w:pStyle w:val="ListParagraph"/>
        <w:numPr>
          <w:ilvl w:val="0"/>
          <w:numId w:val="7"/>
        </w:numPr>
        <w:rPr>
          <w:rFonts w:ascii="Calibri Light" w:hAnsi="Calibri Light"/>
        </w:rPr>
      </w:pPr>
      <w:r w:rsidRPr="00F96235">
        <w:rPr>
          <w:rFonts w:ascii="Calibri Light" w:hAnsi="Calibri Light"/>
        </w:rPr>
        <w:t xml:space="preserve">Wrap up with the academic year with a </w:t>
      </w:r>
      <w:proofErr w:type="gramStart"/>
      <w:r w:rsidRPr="00F96235">
        <w:rPr>
          <w:rFonts w:ascii="Calibri Light" w:hAnsi="Calibri Light"/>
        </w:rPr>
        <w:t>newsletters</w:t>
      </w:r>
      <w:proofErr w:type="gramEnd"/>
      <w:r w:rsidRPr="00F96235">
        <w:rPr>
          <w:rFonts w:ascii="Calibri Light" w:hAnsi="Calibri Light"/>
        </w:rPr>
        <w:t xml:space="preserve"> from the Boosters</w:t>
      </w:r>
      <w:r w:rsidR="00F96235" w:rsidRPr="00F96235">
        <w:rPr>
          <w:rFonts w:ascii="Calibri Light" w:hAnsi="Calibri Light"/>
        </w:rPr>
        <w:t xml:space="preserve">, including a call to action to serve on the Board. </w:t>
      </w:r>
      <w:r w:rsidRPr="00F96235">
        <w:rPr>
          <w:rFonts w:ascii="Calibri Light" w:hAnsi="Calibri Light"/>
        </w:rPr>
        <w:t xml:space="preserve"> (Andy)</w:t>
      </w:r>
    </w:p>
    <w:p w14:paraId="349EBE2D" w14:textId="77777777" w:rsidR="004764F0" w:rsidRDefault="00F96235" w:rsidP="00F96235">
      <w:pPr>
        <w:pStyle w:val="ListParagraph"/>
        <w:numPr>
          <w:ilvl w:val="0"/>
          <w:numId w:val="7"/>
        </w:numPr>
        <w:rPr>
          <w:rFonts w:ascii="Calibri Light" w:hAnsi="Calibri Light"/>
        </w:rPr>
      </w:pPr>
      <w:r>
        <w:rPr>
          <w:rFonts w:ascii="Calibri Light" w:hAnsi="Calibri Light"/>
        </w:rPr>
        <w:t>Set up zoom meeting for May’s monthly meeting (Andy)</w:t>
      </w:r>
    </w:p>
    <w:p w14:paraId="48F28828" w14:textId="77777777" w:rsidR="00F96235" w:rsidRDefault="00F96235" w:rsidP="00F96235">
      <w:pPr>
        <w:pStyle w:val="ListParagraph"/>
        <w:numPr>
          <w:ilvl w:val="0"/>
          <w:numId w:val="7"/>
        </w:numPr>
        <w:rPr>
          <w:rFonts w:ascii="Calibri Light" w:hAnsi="Calibri Light"/>
        </w:rPr>
      </w:pPr>
      <w:r>
        <w:rPr>
          <w:rFonts w:ascii="Calibri Light" w:hAnsi="Calibri Light"/>
        </w:rPr>
        <w:t>Create initial view of next year’s budget, accounting for shifting needs due to auxiliary instruction, awards, etc. (Don)</w:t>
      </w:r>
    </w:p>
    <w:p w14:paraId="1B5E4F22" w14:textId="77777777" w:rsidR="00896C3F" w:rsidRDefault="00896C3F" w:rsidP="00F96235">
      <w:pPr>
        <w:pStyle w:val="ListParagraph"/>
        <w:numPr>
          <w:ilvl w:val="0"/>
          <w:numId w:val="7"/>
        </w:numPr>
        <w:rPr>
          <w:rFonts w:ascii="Calibri Light" w:hAnsi="Calibri Light"/>
        </w:rPr>
      </w:pPr>
      <w:r>
        <w:rPr>
          <w:rFonts w:ascii="Calibri Light" w:hAnsi="Calibri Light"/>
        </w:rPr>
        <w:t>Capture the names all senior arts students in the link that Jerod provided and indicate which arts programs they participated in so that they can be properly recognized. (Directors)</w:t>
      </w:r>
    </w:p>
    <w:p w14:paraId="0C0E94B6" w14:textId="77777777" w:rsidR="00896C3F" w:rsidRDefault="00896C3F" w:rsidP="00896C3F">
      <w:pPr>
        <w:pStyle w:val="ListParagraph"/>
        <w:numPr>
          <w:ilvl w:val="0"/>
          <w:numId w:val="7"/>
        </w:numPr>
        <w:rPr>
          <w:rFonts w:ascii="Calibri Light" w:hAnsi="Calibri Light"/>
        </w:rPr>
      </w:pPr>
      <w:r>
        <w:rPr>
          <w:rFonts w:ascii="Calibri Light" w:hAnsi="Calibri Light"/>
        </w:rPr>
        <w:t>Determine a way to recognize senior arts students (Vonda)</w:t>
      </w:r>
    </w:p>
    <w:p w14:paraId="266BB6ED" w14:textId="77777777" w:rsidR="00896C3F" w:rsidRDefault="00896C3F" w:rsidP="00F96235">
      <w:pPr>
        <w:pStyle w:val="ListParagraph"/>
        <w:numPr>
          <w:ilvl w:val="0"/>
          <w:numId w:val="7"/>
        </w:numPr>
        <w:rPr>
          <w:rFonts w:ascii="Calibri Light" w:hAnsi="Calibri Light"/>
        </w:rPr>
      </w:pPr>
      <w:r>
        <w:rPr>
          <w:rFonts w:ascii="Calibri Light" w:hAnsi="Calibri Light"/>
        </w:rPr>
        <w:t>Move forward with purchasing awards per the approved budget. (Directors)</w:t>
      </w:r>
    </w:p>
    <w:p w14:paraId="0D556D67" w14:textId="77777777" w:rsidR="00896C3F" w:rsidRDefault="00896C3F" w:rsidP="00F96235">
      <w:pPr>
        <w:pStyle w:val="ListParagraph"/>
        <w:numPr>
          <w:ilvl w:val="0"/>
          <w:numId w:val="7"/>
        </w:numPr>
        <w:rPr>
          <w:rFonts w:ascii="Calibri Light" w:hAnsi="Calibri Light"/>
        </w:rPr>
      </w:pPr>
      <w:r>
        <w:rPr>
          <w:rFonts w:ascii="Calibri Light" w:hAnsi="Calibri Light"/>
        </w:rPr>
        <w:t>Continue investigation with Digital Impressions and the online store for summer uniforms and spirit wear. (Directors)</w:t>
      </w:r>
    </w:p>
    <w:p w14:paraId="2152D0F3" w14:textId="77777777" w:rsidR="00896C3F" w:rsidRPr="00F96235" w:rsidRDefault="00896C3F" w:rsidP="00F96235">
      <w:pPr>
        <w:pStyle w:val="ListParagraph"/>
        <w:numPr>
          <w:ilvl w:val="0"/>
          <w:numId w:val="7"/>
        </w:numPr>
        <w:rPr>
          <w:rFonts w:ascii="Calibri Light" w:hAnsi="Calibri Light"/>
        </w:rPr>
      </w:pPr>
      <w:r>
        <w:rPr>
          <w:rFonts w:ascii="Calibri Light" w:hAnsi="Calibri Light"/>
        </w:rPr>
        <w:t>Continue investigation into how the Boosters can leverage PayPal to accept payment for other kinds of expenses. (Pam/Courtney)</w:t>
      </w:r>
    </w:p>
    <w:sectPr w:rsidR="00896C3F" w:rsidRPr="00F96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D09ED"/>
    <w:multiLevelType w:val="hybridMultilevel"/>
    <w:tmpl w:val="E244FE64"/>
    <w:lvl w:ilvl="0" w:tplc="C1D23356">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B4B2FDA"/>
    <w:multiLevelType w:val="hybridMultilevel"/>
    <w:tmpl w:val="DDB272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B61F2"/>
    <w:multiLevelType w:val="hybridMultilevel"/>
    <w:tmpl w:val="65FCD3F6"/>
    <w:lvl w:ilvl="0" w:tplc="09485758">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D020A"/>
    <w:multiLevelType w:val="hybridMultilevel"/>
    <w:tmpl w:val="7468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E11FE9"/>
    <w:multiLevelType w:val="hybridMultilevel"/>
    <w:tmpl w:val="A41A21D4"/>
    <w:lvl w:ilvl="0" w:tplc="4DAACDDA">
      <w:numFmt w:val="bullet"/>
      <w:lvlText w:val=""/>
      <w:lvlJc w:val="left"/>
      <w:pPr>
        <w:ind w:left="2880" w:hanging="360"/>
      </w:pPr>
      <w:rPr>
        <w:rFonts w:ascii="Symbol" w:eastAsiaTheme="minorHAnsi"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59CD4CBC"/>
    <w:multiLevelType w:val="hybridMultilevel"/>
    <w:tmpl w:val="ACB42B38"/>
    <w:lvl w:ilvl="0" w:tplc="7F9C1302">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31598C"/>
    <w:multiLevelType w:val="hybridMultilevel"/>
    <w:tmpl w:val="D3D42BB6"/>
    <w:lvl w:ilvl="0" w:tplc="63E025F6">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4A0"/>
    <w:rsid w:val="00000ECC"/>
    <w:rsid w:val="00034ED4"/>
    <w:rsid w:val="00036B67"/>
    <w:rsid w:val="000752AA"/>
    <w:rsid w:val="000D4025"/>
    <w:rsid w:val="000D5948"/>
    <w:rsid w:val="000F407C"/>
    <w:rsid w:val="00101DC5"/>
    <w:rsid w:val="00126497"/>
    <w:rsid w:val="0014543D"/>
    <w:rsid w:val="0015305C"/>
    <w:rsid w:val="001A4D9B"/>
    <w:rsid w:val="00232EAF"/>
    <w:rsid w:val="00241AD8"/>
    <w:rsid w:val="002538F4"/>
    <w:rsid w:val="00275EAB"/>
    <w:rsid w:val="00293A2F"/>
    <w:rsid w:val="002942AC"/>
    <w:rsid w:val="002B42CF"/>
    <w:rsid w:val="002C0FBE"/>
    <w:rsid w:val="002E3A91"/>
    <w:rsid w:val="002F5E6C"/>
    <w:rsid w:val="00300C72"/>
    <w:rsid w:val="003069DE"/>
    <w:rsid w:val="00311DB4"/>
    <w:rsid w:val="00387DD4"/>
    <w:rsid w:val="00394123"/>
    <w:rsid w:val="0039623F"/>
    <w:rsid w:val="003E4D88"/>
    <w:rsid w:val="003E515D"/>
    <w:rsid w:val="00401161"/>
    <w:rsid w:val="00411397"/>
    <w:rsid w:val="00434B3A"/>
    <w:rsid w:val="00472644"/>
    <w:rsid w:val="004764F0"/>
    <w:rsid w:val="0048764B"/>
    <w:rsid w:val="004A24A2"/>
    <w:rsid w:val="004A3D4D"/>
    <w:rsid w:val="005024E8"/>
    <w:rsid w:val="00517C4E"/>
    <w:rsid w:val="00543DEC"/>
    <w:rsid w:val="00557E37"/>
    <w:rsid w:val="005C355C"/>
    <w:rsid w:val="005D54FC"/>
    <w:rsid w:val="006018DD"/>
    <w:rsid w:val="00605054"/>
    <w:rsid w:val="00613FDB"/>
    <w:rsid w:val="006270ED"/>
    <w:rsid w:val="006473B4"/>
    <w:rsid w:val="006531ED"/>
    <w:rsid w:val="006961AD"/>
    <w:rsid w:val="006B74AC"/>
    <w:rsid w:val="006E7030"/>
    <w:rsid w:val="00706E31"/>
    <w:rsid w:val="00766F7A"/>
    <w:rsid w:val="00786B95"/>
    <w:rsid w:val="007A29C8"/>
    <w:rsid w:val="007C72A4"/>
    <w:rsid w:val="007D2A8E"/>
    <w:rsid w:val="007E2E02"/>
    <w:rsid w:val="008060C0"/>
    <w:rsid w:val="008208E3"/>
    <w:rsid w:val="008215C6"/>
    <w:rsid w:val="00835FF4"/>
    <w:rsid w:val="00857B52"/>
    <w:rsid w:val="00857B5E"/>
    <w:rsid w:val="00881F5F"/>
    <w:rsid w:val="00896C3F"/>
    <w:rsid w:val="008B67CD"/>
    <w:rsid w:val="008E0E23"/>
    <w:rsid w:val="009608C6"/>
    <w:rsid w:val="00965B02"/>
    <w:rsid w:val="00975222"/>
    <w:rsid w:val="00982AE0"/>
    <w:rsid w:val="009B1167"/>
    <w:rsid w:val="009B1FB6"/>
    <w:rsid w:val="00A012FB"/>
    <w:rsid w:val="00A1701D"/>
    <w:rsid w:val="00A61783"/>
    <w:rsid w:val="00A93E77"/>
    <w:rsid w:val="00AE3E8A"/>
    <w:rsid w:val="00AF2595"/>
    <w:rsid w:val="00AF61A0"/>
    <w:rsid w:val="00AF7705"/>
    <w:rsid w:val="00B06FD9"/>
    <w:rsid w:val="00B50949"/>
    <w:rsid w:val="00B72876"/>
    <w:rsid w:val="00BB6AEA"/>
    <w:rsid w:val="00BE081B"/>
    <w:rsid w:val="00C86BD2"/>
    <w:rsid w:val="00CC3697"/>
    <w:rsid w:val="00D054A0"/>
    <w:rsid w:val="00D13323"/>
    <w:rsid w:val="00D309F5"/>
    <w:rsid w:val="00D5339D"/>
    <w:rsid w:val="00D778FB"/>
    <w:rsid w:val="00DE7D30"/>
    <w:rsid w:val="00DF0A33"/>
    <w:rsid w:val="00E05501"/>
    <w:rsid w:val="00E25F26"/>
    <w:rsid w:val="00E526DC"/>
    <w:rsid w:val="00EF5A7B"/>
    <w:rsid w:val="00EF6849"/>
    <w:rsid w:val="00F03D57"/>
    <w:rsid w:val="00F205A4"/>
    <w:rsid w:val="00F253B5"/>
    <w:rsid w:val="00F33A54"/>
    <w:rsid w:val="00F531C1"/>
    <w:rsid w:val="00F96235"/>
    <w:rsid w:val="00FB43A3"/>
    <w:rsid w:val="00FD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587F"/>
  <w15:chartTrackingRefBased/>
  <w15:docId w15:val="{29DC48AD-D172-4C50-AF84-73764229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161"/>
    <w:pPr>
      <w:ind w:left="720"/>
      <w:contextualSpacing/>
    </w:pPr>
  </w:style>
  <w:style w:type="paragraph" w:customStyle="1" w:styleId="m2012829522700818549msolistparagraph">
    <w:name w:val="m_2012829522700818549msolistparagraph"/>
    <w:basedOn w:val="Normal"/>
    <w:rsid w:val="002538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7C4E"/>
    <w:rPr>
      <w:color w:val="0000FF" w:themeColor="hyperlink"/>
      <w:u w:val="single"/>
    </w:rPr>
  </w:style>
  <w:style w:type="character" w:styleId="UnresolvedMention">
    <w:name w:val="Unresolved Mention"/>
    <w:basedOn w:val="DefaultParagraphFont"/>
    <w:uiPriority w:val="99"/>
    <w:semiHidden/>
    <w:unhideWhenUsed/>
    <w:rsid w:val="00517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46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spreadsheets/d/1LMPh48um31myqhmUT5HSmAazHpayiaDUwt8fCtbKlQc/edit?usp=shar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E4B52-49DF-2649-BA5B-2502FD1E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Egelston, Dawn</dc:creator>
  <cp:keywords/>
  <dc:description/>
  <cp:lastModifiedBy>Microsoft Office User</cp:lastModifiedBy>
  <cp:revision>4</cp:revision>
  <cp:lastPrinted>2019-10-16T22:01:00Z</cp:lastPrinted>
  <dcterms:created xsi:type="dcterms:W3CDTF">2020-05-20T00:51:00Z</dcterms:created>
  <dcterms:modified xsi:type="dcterms:W3CDTF">2020-05-20T21:45:00Z</dcterms:modified>
</cp:coreProperties>
</file>