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D7D7" w14:textId="54945B18" w:rsidR="003A5B76" w:rsidRPr="009F10C9" w:rsidRDefault="00783A63" w:rsidP="002D0762">
      <w:pPr>
        <w:pBdr>
          <w:bottom w:val="single" w:sz="12" w:space="1" w:color="auto"/>
        </w:pBd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12/21/</w:t>
      </w:r>
      <w:r w:rsidR="00297054">
        <w:rPr>
          <w:rFonts w:cstheme="minorHAnsi"/>
          <w:b/>
          <w:bCs/>
          <w:sz w:val="20"/>
          <w:szCs w:val="20"/>
        </w:rPr>
        <w:t>22</w:t>
      </w:r>
      <w:r w:rsidR="00C03997" w:rsidRPr="009F10C9">
        <w:rPr>
          <w:rFonts w:cstheme="minorHAnsi"/>
          <w:b/>
          <w:bCs/>
          <w:sz w:val="20"/>
          <w:szCs w:val="20"/>
        </w:rPr>
        <w:t>,</w:t>
      </w:r>
      <w:r w:rsidR="002D0762" w:rsidRPr="009F10C9">
        <w:rPr>
          <w:rFonts w:cstheme="minorHAnsi"/>
          <w:b/>
          <w:bCs/>
          <w:sz w:val="20"/>
          <w:szCs w:val="20"/>
        </w:rPr>
        <w:t xml:space="preserve"> Granville Arts Boosters </w:t>
      </w:r>
      <w:r w:rsidR="007417CB" w:rsidRPr="009F10C9">
        <w:rPr>
          <w:rFonts w:cstheme="minorHAnsi"/>
          <w:b/>
          <w:bCs/>
          <w:sz w:val="20"/>
          <w:szCs w:val="20"/>
        </w:rPr>
        <w:t>- Meeting</w:t>
      </w:r>
      <w:r w:rsidR="00052EC0" w:rsidRPr="009F10C9">
        <w:rPr>
          <w:rFonts w:cstheme="minorHAnsi"/>
          <w:b/>
          <w:bCs/>
          <w:sz w:val="20"/>
          <w:szCs w:val="20"/>
        </w:rPr>
        <w:t xml:space="preserve"> Agenda</w:t>
      </w:r>
    </w:p>
    <w:p w14:paraId="7BBB0EED" w14:textId="7E9DC7B9" w:rsidR="00ED0AD6" w:rsidRPr="007539A1" w:rsidRDefault="00ED0AD6" w:rsidP="00ED0AD6">
      <w:pPr>
        <w:rPr>
          <w:rFonts w:cstheme="minorHAnsi"/>
          <w:b/>
          <w:bCs/>
          <w:color w:val="1F497D" w:themeColor="text2"/>
          <w:sz w:val="20"/>
          <w:szCs w:val="20"/>
        </w:rPr>
      </w:pPr>
      <w:r w:rsidRPr="009F10C9">
        <w:rPr>
          <w:rFonts w:cstheme="minorHAnsi"/>
          <w:b/>
          <w:bCs/>
          <w:color w:val="1F497D" w:themeColor="text2"/>
          <w:sz w:val="20"/>
          <w:szCs w:val="20"/>
          <w:u w:val="single"/>
        </w:rPr>
        <w:t xml:space="preserve">Call to Order: </w:t>
      </w:r>
      <w:r w:rsidR="007539A1" w:rsidRPr="007539A1">
        <w:rPr>
          <w:rFonts w:cstheme="minorHAnsi"/>
          <w:b/>
          <w:bCs/>
          <w:color w:val="1F497D" w:themeColor="text2"/>
          <w:sz w:val="20"/>
          <w:szCs w:val="20"/>
        </w:rPr>
        <w:t>7:0</w:t>
      </w:r>
      <w:r w:rsidR="00565721">
        <w:rPr>
          <w:rFonts w:cstheme="minorHAnsi"/>
          <w:b/>
          <w:bCs/>
          <w:color w:val="1F497D" w:themeColor="text2"/>
          <w:sz w:val="20"/>
          <w:szCs w:val="20"/>
        </w:rPr>
        <w:t>6</w:t>
      </w:r>
    </w:p>
    <w:p w14:paraId="3BCAD4D2" w14:textId="77777777" w:rsidR="008A2E00" w:rsidRPr="009F10C9" w:rsidRDefault="001C09CA" w:rsidP="003A5B76">
      <w:pPr>
        <w:rPr>
          <w:rFonts w:cstheme="minorHAnsi"/>
          <w:sz w:val="20"/>
          <w:szCs w:val="20"/>
        </w:rPr>
      </w:pPr>
      <w:r w:rsidRPr="009F10C9">
        <w:rPr>
          <w:rFonts w:cstheme="minorHAnsi"/>
          <w:b/>
          <w:bCs/>
          <w:color w:val="1F497D" w:themeColor="text2"/>
          <w:sz w:val="20"/>
          <w:szCs w:val="20"/>
          <w:u w:val="single"/>
        </w:rPr>
        <w:t>Attendance</w:t>
      </w:r>
      <w:r w:rsidR="00B92445" w:rsidRPr="009F10C9">
        <w:rPr>
          <w:rFonts w:cstheme="minorHAnsi"/>
          <w:b/>
          <w:bCs/>
          <w:color w:val="1F497D" w:themeColor="text2"/>
          <w:sz w:val="20"/>
          <w:szCs w:val="20"/>
          <w:u w:val="single"/>
        </w:rPr>
        <w:t>/Roll Call</w:t>
      </w:r>
      <w:r w:rsidRPr="009F10C9">
        <w:rPr>
          <w:rFonts w:cstheme="minorHAnsi"/>
          <w:sz w:val="20"/>
          <w:szCs w:val="20"/>
        </w:rPr>
        <w:t xml:space="preserve">:  </w:t>
      </w:r>
    </w:p>
    <w:tbl>
      <w:tblPr>
        <w:tblStyle w:val="TableGrid"/>
        <w:tblW w:w="9820" w:type="dxa"/>
        <w:tblLook w:val="04A0" w:firstRow="1" w:lastRow="0" w:firstColumn="1" w:lastColumn="0" w:noHBand="0" w:noVBand="1"/>
      </w:tblPr>
      <w:tblGrid>
        <w:gridCol w:w="320"/>
        <w:gridCol w:w="1405"/>
        <w:gridCol w:w="235"/>
        <w:gridCol w:w="1684"/>
        <w:gridCol w:w="235"/>
        <w:gridCol w:w="1816"/>
        <w:gridCol w:w="320"/>
        <w:gridCol w:w="1681"/>
        <w:gridCol w:w="303"/>
        <w:gridCol w:w="1821"/>
      </w:tblGrid>
      <w:tr w:rsidR="00C77F92" w:rsidRPr="009F10C9" w14:paraId="7F2E62F9" w14:textId="5F2DB67B" w:rsidTr="00862D3F">
        <w:trPr>
          <w:trHeight w:val="305"/>
        </w:trPr>
        <w:tc>
          <w:tcPr>
            <w:tcW w:w="236" w:type="dxa"/>
            <w:tcBorders>
              <w:top w:val="single" w:sz="4" w:space="0" w:color="auto"/>
            </w:tcBorders>
          </w:tcPr>
          <w:p w14:paraId="1370AF21" w14:textId="054B3EF7" w:rsidR="00C77F92" w:rsidRPr="009F10C9" w:rsidRDefault="00DB6B89" w:rsidP="00C77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4FB346A" w14:textId="5B8D5A9D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Katie Belt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416C5E4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48B26736" w14:textId="52389053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Sandy Doty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AF968B5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76CF09E5" w14:textId="407A06A1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Carol Koch-Worrell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9A266A3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3FDFD366" w14:textId="31D0663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Shelli Sheppard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0F34FEA" w14:textId="0C3F1FD5" w:rsidR="00C77F92" w:rsidRPr="009F10C9" w:rsidRDefault="00DB6B89" w:rsidP="00C77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77BE7189" w14:textId="0E5A8DB0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Andy Wildman</w:t>
            </w:r>
          </w:p>
        </w:tc>
      </w:tr>
      <w:tr w:rsidR="00C77F92" w:rsidRPr="009F10C9" w14:paraId="27301C17" w14:textId="60168157" w:rsidTr="00C77F92">
        <w:trPr>
          <w:trHeight w:val="576"/>
        </w:trPr>
        <w:tc>
          <w:tcPr>
            <w:tcW w:w="236" w:type="dxa"/>
          </w:tcPr>
          <w:p w14:paraId="51C08662" w14:textId="12BF3B9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1F0447A" w14:textId="46404D5B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Brad Betts</w:t>
            </w:r>
          </w:p>
        </w:tc>
        <w:tc>
          <w:tcPr>
            <w:tcW w:w="236" w:type="dxa"/>
          </w:tcPr>
          <w:p w14:paraId="597FE538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14:paraId="1A897A93" w14:textId="5267905A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 xml:space="preserve">Dawn </w:t>
            </w:r>
            <w:proofErr w:type="spellStart"/>
            <w:r w:rsidRPr="009F10C9">
              <w:rPr>
                <w:rFonts w:cstheme="minorHAnsi"/>
                <w:sz w:val="20"/>
                <w:szCs w:val="20"/>
              </w:rPr>
              <w:t>Egelston</w:t>
            </w:r>
            <w:proofErr w:type="spellEnd"/>
          </w:p>
        </w:tc>
        <w:tc>
          <w:tcPr>
            <w:tcW w:w="236" w:type="dxa"/>
          </w:tcPr>
          <w:p w14:paraId="49A7F609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57EA9071" w14:textId="7D6EA2E1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Andrew Krumm</w:t>
            </w:r>
          </w:p>
        </w:tc>
        <w:tc>
          <w:tcPr>
            <w:tcW w:w="236" w:type="dxa"/>
          </w:tcPr>
          <w:p w14:paraId="75185086" w14:textId="1BD74A12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14:paraId="7402A758" w14:textId="34DC455F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Samantha Schnabel</w:t>
            </w:r>
          </w:p>
        </w:tc>
        <w:tc>
          <w:tcPr>
            <w:tcW w:w="236" w:type="dxa"/>
          </w:tcPr>
          <w:p w14:paraId="4A87D5AD" w14:textId="6CB4DCAF" w:rsidR="00C77F92" w:rsidRPr="009F10C9" w:rsidRDefault="00DB6B89" w:rsidP="00C77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872" w:type="dxa"/>
          </w:tcPr>
          <w:p w14:paraId="5A6CC816" w14:textId="55D9F7FE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Courtney Van Ostran</w:t>
            </w:r>
          </w:p>
        </w:tc>
      </w:tr>
      <w:tr w:rsidR="00C77F92" w:rsidRPr="009F10C9" w14:paraId="243209CA" w14:textId="1A44D9E6" w:rsidTr="007F3712">
        <w:trPr>
          <w:trHeight w:val="395"/>
        </w:trPr>
        <w:tc>
          <w:tcPr>
            <w:tcW w:w="236" w:type="dxa"/>
          </w:tcPr>
          <w:p w14:paraId="39522B77" w14:textId="4D5DD1B8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05A3951" w14:textId="78CBE88D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 xml:space="preserve">Shelley </w:t>
            </w:r>
            <w:proofErr w:type="spellStart"/>
            <w:r w:rsidRPr="009F10C9">
              <w:rPr>
                <w:rFonts w:cstheme="minorHAnsi"/>
                <w:sz w:val="20"/>
                <w:szCs w:val="20"/>
              </w:rPr>
              <w:t>Carr</w:t>
            </w:r>
            <w:proofErr w:type="spellEnd"/>
          </w:p>
        </w:tc>
        <w:tc>
          <w:tcPr>
            <w:tcW w:w="236" w:type="dxa"/>
          </w:tcPr>
          <w:p w14:paraId="40559E09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14:paraId="2F9C8F4B" w14:textId="50D6F988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Emily Hartman</w:t>
            </w:r>
          </w:p>
        </w:tc>
        <w:tc>
          <w:tcPr>
            <w:tcW w:w="236" w:type="dxa"/>
          </w:tcPr>
          <w:p w14:paraId="6BDC1EBC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04B5AE4C" w14:textId="4F752551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 xml:space="preserve">Elizabeth </w:t>
            </w:r>
            <w:proofErr w:type="spellStart"/>
            <w:r w:rsidRPr="009F10C9">
              <w:rPr>
                <w:rFonts w:cstheme="minorHAnsi"/>
                <w:sz w:val="20"/>
                <w:szCs w:val="20"/>
              </w:rPr>
              <w:t>Kowalczk</w:t>
            </w:r>
            <w:proofErr w:type="spellEnd"/>
          </w:p>
        </w:tc>
        <w:tc>
          <w:tcPr>
            <w:tcW w:w="236" w:type="dxa"/>
          </w:tcPr>
          <w:p w14:paraId="711B51D0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14:paraId="788D55F5" w14:textId="4E0DB63F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Jennifer Sherman</w:t>
            </w:r>
          </w:p>
        </w:tc>
        <w:tc>
          <w:tcPr>
            <w:tcW w:w="236" w:type="dxa"/>
          </w:tcPr>
          <w:p w14:paraId="708B67FD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5E68013A" w14:textId="62501999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 xml:space="preserve">Jessica </w:t>
            </w:r>
            <w:proofErr w:type="spellStart"/>
            <w:r w:rsidRPr="009F10C9">
              <w:rPr>
                <w:rFonts w:cstheme="minorHAnsi"/>
                <w:sz w:val="20"/>
                <w:szCs w:val="20"/>
              </w:rPr>
              <w:t>Zelenack</w:t>
            </w:r>
            <w:proofErr w:type="spellEnd"/>
          </w:p>
        </w:tc>
      </w:tr>
      <w:tr w:rsidR="00C77F92" w:rsidRPr="009F10C9" w14:paraId="49BACAAB" w14:textId="57040282" w:rsidTr="007F3712">
        <w:trPr>
          <w:trHeight w:val="431"/>
        </w:trPr>
        <w:tc>
          <w:tcPr>
            <w:tcW w:w="236" w:type="dxa"/>
          </w:tcPr>
          <w:p w14:paraId="6E7267D2" w14:textId="6FE769EB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605C3A6" w14:textId="0F1A5F39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Don Charlton</w:t>
            </w:r>
          </w:p>
        </w:tc>
        <w:tc>
          <w:tcPr>
            <w:tcW w:w="236" w:type="dxa"/>
          </w:tcPr>
          <w:p w14:paraId="162F8190" w14:textId="6D31FE79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14:paraId="378A2504" w14:textId="55C9C3F3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K. Heffron</w:t>
            </w:r>
          </w:p>
        </w:tc>
        <w:tc>
          <w:tcPr>
            <w:tcW w:w="236" w:type="dxa"/>
          </w:tcPr>
          <w:p w14:paraId="294BCD9C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B5EE1CA" w14:textId="1D736F5C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Vonda McDonald</w:t>
            </w:r>
          </w:p>
        </w:tc>
        <w:tc>
          <w:tcPr>
            <w:tcW w:w="236" w:type="dxa"/>
          </w:tcPr>
          <w:p w14:paraId="6F871827" w14:textId="060404B7" w:rsidR="00C77F92" w:rsidRPr="009F10C9" w:rsidRDefault="00565721" w:rsidP="00C77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28" w:type="dxa"/>
          </w:tcPr>
          <w:p w14:paraId="43D97F86" w14:textId="2E30EFF3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Jerod Smith</w:t>
            </w:r>
          </w:p>
        </w:tc>
        <w:tc>
          <w:tcPr>
            <w:tcW w:w="236" w:type="dxa"/>
          </w:tcPr>
          <w:p w14:paraId="2994F045" w14:textId="6335815F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4FE11968" w14:textId="61BFD0EE" w:rsidR="00C77F92" w:rsidRPr="009F10C9" w:rsidRDefault="002265B8" w:rsidP="00C77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Jennifer Hunkins</w:t>
            </w:r>
          </w:p>
        </w:tc>
      </w:tr>
      <w:tr w:rsidR="00C77F92" w:rsidRPr="009F10C9" w14:paraId="78C22AC7" w14:textId="09987F01" w:rsidTr="007F3712">
        <w:trPr>
          <w:trHeight w:val="350"/>
        </w:trPr>
        <w:tc>
          <w:tcPr>
            <w:tcW w:w="236" w:type="dxa"/>
          </w:tcPr>
          <w:p w14:paraId="5C65006F" w14:textId="599A1E3E" w:rsidR="00C77F92" w:rsidRPr="009F10C9" w:rsidRDefault="001F37C2" w:rsidP="00C77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14:paraId="29CE8EBF" w14:textId="0A6B9C23" w:rsidR="00C77F92" w:rsidRPr="009F10C9" w:rsidRDefault="007539A1" w:rsidP="00C77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Claudio </w:t>
            </w:r>
            <w:proofErr w:type="spellStart"/>
            <w:r>
              <w:rPr>
                <w:rFonts w:cstheme="minorHAnsi"/>
                <w:sz w:val="20"/>
                <w:szCs w:val="20"/>
              </w:rPr>
              <w:t>Crestale</w:t>
            </w:r>
            <w:proofErr w:type="spellEnd"/>
          </w:p>
        </w:tc>
        <w:tc>
          <w:tcPr>
            <w:tcW w:w="236" w:type="dxa"/>
          </w:tcPr>
          <w:p w14:paraId="744708DB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14:paraId="642BA0BC" w14:textId="5F2C652D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Pam Hooker</w:t>
            </w:r>
          </w:p>
        </w:tc>
        <w:tc>
          <w:tcPr>
            <w:tcW w:w="236" w:type="dxa"/>
          </w:tcPr>
          <w:p w14:paraId="2D8EBC97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5482FB97" w14:textId="1E3948F3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Sarah Noblett</w:t>
            </w:r>
          </w:p>
        </w:tc>
        <w:tc>
          <w:tcPr>
            <w:tcW w:w="236" w:type="dxa"/>
          </w:tcPr>
          <w:p w14:paraId="725783A2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14:paraId="752EF340" w14:textId="2B250578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Kristen Snyder</w:t>
            </w:r>
          </w:p>
        </w:tc>
        <w:tc>
          <w:tcPr>
            <w:tcW w:w="236" w:type="dxa"/>
          </w:tcPr>
          <w:p w14:paraId="0E3E5D12" w14:textId="37E6137E" w:rsidR="00C77F92" w:rsidRPr="009F10C9" w:rsidRDefault="00DB6B89" w:rsidP="00C77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872" w:type="dxa"/>
          </w:tcPr>
          <w:p w14:paraId="3A4D0322" w14:textId="33F11142" w:rsidR="00C77F92" w:rsidRPr="009F10C9" w:rsidRDefault="00DB6B89" w:rsidP="00C77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Ashley McCracken</w:t>
            </w:r>
          </w:p>
        </w:tc>
      </w:tr>
      <w:tr w:rsidR="00C77F92" w:rsidRPr="009F10C9" w14:paraId="0DFBF9BE" w14:textId="77777777" w:rsidTr="00F87635">
        <w:trPr>
          <w:trHeight w:val="350"/>
        </w:trPr>
        <w:tc>
          <w:tcPr>
            <w:tcW w:w="236" w:type="dxa"/>
            <w:tcBorders>
              <w:bottom w:val="single" w:sz="4" w:space="0" w:color="auto"/>
            </w:tcBorders>
          </w:tcPr>
          <w:p w14:paraId="1524A61F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A05A889" w14:textId="6131A09C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April Crum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61F6F3B" w14:textId="67E3169E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7EFAEDA4" w14:textId="70D8FC95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Lisa Holtsberry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B7BAA28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523BAADB" w14:textId="0FCB66E2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Drue Roberts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61663CE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33FFC448" w14:textId="183355E2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Stephanie Stanton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619CDF4" w14:textId="093980F1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56FEF4A3" w14:textId="5B932B04" w:rsidR="00C77F92" w:rsidRPr="009F10C9" w:rsidRDefault="00DB6B89" w:rsidP="00C77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Becky </w:t>
            </w:r>
            <w:proofErr w:type="spellStart"/>
            <w:r>
              <w:rPr>
                <w:rFonts w:cstheme="minorHAnsi"/>
                <w:sz w:val="20"/>
                <w:szCs w:val="20"/>
              </w:rPr>
              <w:t>VanWinkle</w:t>
            </w:r>
            <w:proofErr w:type="spellEnd"/>
          </w:p>
        </w:tc>
      </w:tr>
      <w:tr w:rsidR="00C77F92" w:rsidRPr="009F10C9" w14:paraId="35EB02C7" w14:textId="77777777" w:rsidTr="00DB6B89">
        <w:trPr>
          <w:trHeight w:val="576"/>
        </w:trPr>
        <w:tc>
          <w:tcPr>
            <w:tcW w:w="236" w:type="dxa"/>
          </w:tcPr>
          <w:p w14:paraId="7673688C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47EB02E" w14:textId="6B23CB81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 xml:space="preserve">Michelle </w:t>
            </w:r>
            <w:proofErr w:type="spellStart"/>
            <w:r w:rsidRPr="009F10C9">
              <w:rPr>
                <w:rFonts w:cstheme="minorHAnsi"/>
                <w:sz w:val="20"/>
                <w:szCs w:val="20"/>
              </w:rPr>
              <w:t>Dague</w:t>
            </w:r>
            <w:proofErr w:type="spellEnd"/>
          </w:p>
        </w:tc>
        <w:tc>
          <w:tcPr>
            <w:tcW w:w="236" w:type="dxa"/>
          </w:tcPr>
          <w:p w14:paraId="4B39AF26" w14:textId="0DE79B32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14:paraId="7F0127DB" w14:textId="02AD6963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Kevin Holtsberry</w:t>
            </w:r>
          </w:p>
        </w:tc>
        <w:tc>
          <w:tcPr>
            <w:tcW w:w="236" w:type="dxa"/>
          </w:tcPr>
          <w:p w14:paraId="6A6301B4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73454E0C" w14:textId="35939F2C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Sarah Sharp</w:t>
            </w:r>
          </w:p>
        </w:tc>
        <w:tc>
          <w:tcPr>
            <w:tcW w:w="236" w:type="dxa"/>
          </w:tcPr>
          <w:p w14:paraId="44D025A2" w14:textId="77777777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14:paraId="00409AB0" w14:textId="2D8DBF38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  <w:r w:rsidRPr="009F10C9">
              <w:rPr>
                <w:rFonts w:cstheme="minorHAnsi"/>
                <w:sz w:val="20"/>
                <w:szCs w:val="20"/>
              </w:rPr>
              <w:t>Amanda Tucker</w:t>
            </w:r>
          </w:p>
        </w:tc>
        <w:tc>
          <w:tcPr>
            <w:tcW w:w="236" w:type="dxa"/>
          </w:tcPr>
          <w:p w14:paraId="497AF574" w14:textId="7E1464BB" w:rsidR="00C77F92" w:rsidRPr="009F10C9" w:rsidRDefault="00C77F92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0D2740BB" w14:textId="36D4EC81" w:rsidR="00C77F92" w:rsidRPr="009F10C9" w:rsidRDefault="00DB6B89" w:rsidP="00C77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Seth </w:t>
            </w:r>
            <w:proofErr w:type="spellStart"/>
            <w:r>
              <w:rPr>
                <w:rFonts w:cstheme="minorHAnsi"/>
                <w:sz w:val="20"/>
                <w:szCs w:val="20"/>
              </w:rPr>
              <w:t>Asman</w:t>
            </w:r>
            <w:proofErr w:type="spellEnd"/>
          </w:p>
        </w:tc>
      </w:tr>
      <w:tr w:rsidR="00DB6B89" w:rsidRPr="009F10C9" w14:paraId="5F4FAF6C" w14:textId="77777777" w:rsidTr="00F87635">
        <w:trPr>
          <w:trHeight w:val="576"/>
        </w:trPr>
        <w:tc>
          <w:tcPr>
            <w:tcW w:w="236" w:type="dxa"/>
            <w:tcBorders>
              <w:bottom w:val="single" w:sz="4" w:space="0" w:color="auto"/>
            </w:tcBorders>
          </w:tcPr>
          <w:p w14:paraId="5FA349BE" w14:textId="23434CB9" w:rsidR="00DB6B89" w:rsidRPr="009F10C9" w:rsidRDefault="00DB6B89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650E79A" w14:textId="6785932A" w:rsidR="00DB6B89" w:rsidRPr="009F10C9" w:rsidRDefault="00DB6B89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8D1AFCD" w14:textId="77777777" w:rsidR="00DB6B89" w:rsidRDefault="00DB6B89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5F520F6E" w14:textId="77777777" w:rsidR="00DB6B89" w:rsidRPr="009F10C9" w:rsidRDefault="00DB6B89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A26E57F" w14:textId="77777777" w:rsidR="00DB6B89" w:rsidRPr="009F10C9" w:rsidRDefault="00DB6B89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13F209C" w14:textId="77777777" w:rsidR="00DB6B89" w:rsidRPr="009F10C9" w:rsidRDefault="00DB6B89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DD2FAF5" w14:textId="77777777" w:rsidR="00DB6B89" w:rsidRPr="009F10C9" w:rsidRDefault="00DB6B89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41F24D44" w14:textId="77777777" w:rsidR="00DB6B89" w:rsidRPr="009F10C9" w:rsidRDefault="00DB6B89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78AEF64" w14:textId="77777777" w:rsidR="00DB6B89" w:rsidRDefault="00DB6B89" w:rsidP="00C77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80E7FF4" w14:textId="77777777" w:rsidR="00DB6B89" w:rsidRDefault="00DB6B89" w:rsidP="00C77F9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B624EDB" w14:textId="77777777" w:rsidR="00DC2B10" w:rsidRDefault="00DC2B10" w:rsidP="004377C7">
      <w:pPr>
        <w:spacing w:before="120" w:after="120" w:line="240" w:lineRule="auto"/>
        <w:rPr>
          <w:rFonts w:cstheme="minorHAnsi"/>
          <w:b/>
          <w:bCs/>
          <w:color w:val="1F497D" w:themeColor="text2"/>
          <w:sz w:val="20"/>
          <w:szCs w:val="20"/>
          <w:u w:val="single"/>
        </w:rPr>
      </w:pPr>
    </w:p>
    <w:p w14:paraId="508D6651" w14:textId="6DD4CA10" w:rsidR="00B92445" w:rsidRPr="009F10C9" w:rsidRDefault="003A5B76" w:rsidP="004377C7">
      <w:pPr>
        <w:spacing w:before="120" w:after="120" w:line="240" w:lineRule="auto"/>
        <w:rPr>
          <w:rFonts w:cstheme="minorHAnsi"/>
          <w:b/>
          <w:bCs/>
          <w:color w:val="1F497D" w:themeColor="text2"/>
          <w:sz w:val="20"/>
          <w:szCs w:val="20"/>
          <w:u w:val="single"/>
        </w:rPr>
      </w:pPr>
      <w:r w:rsidRPr="009F10C9">
        <w:rPr>
          <w:rFonts w:cstheme="minorHAnsi"/>
          <w:b/>
          <w:bCs/>
          <w:color w:val="1F497D" w:themeColor="text2"/>
          <w:sz w:val="20"/>
          <w:szCs w:val="20"/>
          <w:u w:val="single"/>
        </w:rPr>
        <w:t xml:space="preserve">Review of </w:t>
      </w:r>
      <w:r w:rsidR="00783A63">
        <w:rPr>
          <w:rFonts w:cstheme="minorHAnsi"/>
          <w:b/>
          <w:bCs/>
          <w:color w:val="1F497D" w:themeColor="text2"/>
          <w:sz w:val="20"/>
          <w:szCs w:val="20"/>
          <w:u w:val="single"/>
        </w:rPr>
        <w:t>November 16</w:t>
      </w:r>
      <w:r w:rsidR="00783A63" w:rsidRPr="00783A63">
        <w:rPr>
          <w:rFonts w:cstheme="minorHAnsi"/>
          <w:b/>
          <w:bCs/>
          <w:color w:val="1F497D" w:themeColor="text2"/>
          <w:sz w:val="20"/>
          <w:szCs w:val="20"/>
          <w:u w:val="single"/>
          <w:vertAlign w:val="superscript"/>
        </w:rPr>
        <w:t>th</w:t>
      </w:r>
      <w:r w:rsidR="00783A63">
        <w:rPr>
          <w:rFonts w:cstheme="minorHAnsi"/>
          <w:b/>
          <w:bCs/>
          <w:color w:val="1F497D" w:themeColor="text2"/>
          <w:sz w:val="20"/>
          <w:szCs w:val="20"/>
          <w:u w:val="single"/>
        </w:rPr>
        <w:t xml:space="preserve"> Meeting</w:t>
      </w:r>
      <w:r w:rsidRPr="009F10C9">
        <w:rPr>
          <w:rFonts w:cstheme="minorHAnsi"/>
          <w:b/>
          <w:bCs/>
          <w:color w:val="1F497D" w:themeColor="text2"/>
          <w:sz w:val="20"/>
          <w:szCs w:val="20"/>
          <w:u w:val="single"/>
        </w:rPr>
        <w:t xml:space="preserve"> Minutes</w:t>
      </w:r>
    </w:p>
    <w:p w14:paraId="05830AC4" w14:textId="0DBEDD68" w:rsidR="003A5B76" w:rsidRPr="009F10C9" w:rsidRDefault="00B92445" w:rsidP="008D7F15">
      <w:pPr>
        <w:spacing w:after="120" w:line="240" w:lineRule="auto"/>
        <w:rPr>
          <w:rFonts w:cstheme="minorHAnsi"/>
          <w:sz w:val="20"/>
          <w:szCs w:val="20"/>
        </w:rPr>
      </w:pPr>
      <w:r w:rsidRPr="009F10C9">
        <w:rPr>
          <w:rFonts w:cstheme="minorHAnsi"/>
          <w:sz w:val="20"/>
          <w:szCs w:val="20"/>
        </w:rPr>
        <w:t xml:space="preserve">Approval </w:t>
      </w:r>
      <w:r w:rsidR="00182275" w:rsidRPr="009F10C9">
        <w:rPr>
          <w:rFonts w:cstheme="minorHAnsi"/>
          <w:sz w:val="20"/>
          <w:szCs w:val="20"/>
        </w:rPr>
        <w:t xml:space="preserve">Motioned by </w:t>
      </w:r>
      <w:r w:rsidR="00DB6B89">
        <w:rPr>
          <w:rFonts w:cstheme="minorHAnsi"/>
          <w:sz w:val="20"/>
          <w:szCs w:val="20"/>
        </w:rPr>
        <w:t>Andy</w:t>
      </w:r>
      <w:r w:rsidR="009D2903">
        <w:rPr>
          <w:rFonts w:cstheme="minorHAnsi"/>
          <w:sz w:val="20"/>
          <w:szCs w:val="20"/>
        </w:rPr>
        <w:t xml:space="preserve"> </w:t>
      </w:r>
      <w:r w:rsidRPr="009F10C9">
        <w:rPr>
          <w:rFonts w:cstheme="minorHAnsi"/>
          <w:sz w:val="20"/>
          <w:szCs w:val="20"/>
        </w:rPr>
        <w:t xml:space="preserve">seconded by: </w:t>
      </w:r>
      <w:r w:rsidR="00DB6B89">
        <w:rPr>
          <w:rFonts w:cstheme="minorHAnsi"/>
          <w:sz w:val="20"/>
          <w:szCs w:val="20"/>
        </w:rPr>
        <w:t>Courtney</w:t>
      </w:r>
    </w:p>
    <w:p w14:paraId="449E0B9D" w14:textId="5A9B54EF" w:rsidR="00596560" w:rsidRDefault="00596560" w:rsidP="00596560">
      <w:pPr>
        <w:rPr>
          <w:rFonts w:cstheme="minorHAnsi"/>
          <w:b/>
          <w:bCs/>
          <w:color w:val="1F497D" w:themeColor="text2"/>
          <w:sz w:val="20"/>
          <w:szCs w:val="20"/>
          <w:u w:val="single"/>
        </w:rPr>
      </w:pPr>
      <w:r w:rsidRPr="009F10C9">
        <w:rPr>
          <w:rFonts w:cstheme="minorHAnsi"/>
          <w:b/>
          <w:bCs/>
          <w:color w:val="1F497D" w:themeColor="text2"/>
          <w:sz w:val="20"/>
          <w:szCs w:val="20"/>
          <w:u w:val="single"/>
        </w:rPr>
        <w:t>Treasurer’s Report</w:t>
      </w:r>
      <w:r w:rsidR="00783A63">
        <w:rPr>
          <w:rFonts w:cstheme="minorHAnsi"/>
          <w:b/>
          <w:bCs/>
          <w:color w:val="1F497D" w:themeColor="text2"/>
          <w:sz w:val="20"/>
          <w:szCs w:val="20"/>
          <w:u w:val="single"/>
        </w:rPr>
        <w:t>:</w:t>
      </w:r>
    </w:p>
    <w:p w14:paraId="267949C2" w14:textId="3B378931" w:rsidR="00527292" w:rsidRPr="00527292" w:rsidRDefault="00783A63" w:rsidP="00527292">
      <w:pPr>
        <w:pStyle w:val="ListParagraph"/>
        <w:numPr>
          <w:ilvl w:val="1"/>
          <w:numId w:val="22"/>
        </w:numPr>
        <w:spacing w:after="120" w:line="240" w:lineRule="auto"/>
        <w:rPr>
          <w:rFonts w:cstheme="minorHAnsi"/>
          <w:sz w:val="20"/>
          <w:szCs w:val="20"/>
        </w:rPr>
      </w:pPr>
      <w:r>
        <w:rPr>
          <w:rFonts w:eastAsia="Times New Roman"/>
          <w:sz w:val="20"/>
          <w:szCs w:val="20"/>
        </w:rPr>
        <w:t>Postponed to January Meeting. Please contact Shelley if you have any questions.</w:t>
      </w:r>
    </w:p>
    <w:p w14:paraId="157E4CE2" w14:textId="77777777" w:rsidR="008D1E3A" w:rsidRPr="00DF65AC" w:rsidRDefault="008D1E3A" w:rsidP="008D1E3A">
      <w:pPr>
        <w:rPr>
          <w:rFonts w:cstheme="minorHAnsi"/>
          <w:b/>
          <w:bCs/>
          <w:color w:val="1F497D" w:themeColor="text2"/>
          <w:sz w:val="20"/>
          <w:szCs w:val="20"/>
          <w:u w:val="single"/>
        </w:rPr>
      </w:pPr>
      <w:r w:rsidRPr="00DF65AC">
        <w:rPr>
          <w:rFonts w:cstheme="minorHAnsi"/>
          <w:b/>
          <w:bCs/>
          <w:color w:val="1F497D" w:themeColor="text2"/>
          <w:sz w:val="20"/>
          <w:szCs w:val="20"/>
          <w:u w:val="single"/>
        </w:rPr>
        <w:t>VP Report</w:t>
      </w:r>
    </w:p>
    <w:p w14:paraId="27471A54" w14:textId="1957B5EA" w:rsidR="00783A63" w:rsidRPr="00783A63" w:rsidRDefault="00783A63" w:rsidP="008D7F15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eastAsia="Times New Roman"/>
          <w:color w:val="000000"/>
          <w:sz w:val="20"/>
          <w:szCs w:val="20"/>
        </w:rPr>
      </w:pPr>
      <w:r w:rsidRPr="00783A63">
        <w:rPr>
          <w:rFonts w:eastAsia="Times New Roman"/>
          <w:color w:val="000000"/>
          <w:sz w:val="20"/>
          <w:szCs w:val="20"/>
        </w:rPr>
        <w:t>Fundraiser results</w:t>
      </w:r>
      <w:r w:rsidR="00565721">
        <w:rPr>
          <w:rFonts w:eastAsia="Times New Roman"/>
          <w:color w:val="000000"/>
          <w:sz w:val="20"/>
          <w:szCs w:val="20"/>
        </w:rPr>
        <w:t xml:space="preserve"> - Had one sole bidder at $</w:t>
      </w:r>
      <w:proofErr w:type="gramStart"/>
      <w:r w:rsidR="00565721">
        <w:rPr>
          <w:rFonts w:eastAsia="Times New Roman"/>
          <w:color w:val="000000"/>
          <w:sz w:val="20"/>
          <w:szCs w:val="20"/>
        </w:rPr>
        <w:t>1,000.00  Courtney</w:t>
      </w:r>
      <w:proofErr w:type="gramEnd"/>
      <w:r w:rsidR="00565721">
        <w:rPr>
          <w:rFonts w:eastAsia="Times New Roman"/>
          <w:color w:val="000000"/>
          <w:sz w:val="20"/>
          <w:szCs w:val="20"/>
        </w:rPr>
        <w:t xml:space="preserve"> asked Andy to connect with the winner and get them in touch with the Vacation rental.  We used the betterworld.com website to for non-profit auctions. </w:t>
      </w:r>
    </w:p>
    <w:p w14:paraId="4B331066" w14:textId="77EACB07" w:rsidR="007B103F" w:rsidRDefault="00783A63" w:rsidP="008D7F15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eastAsia="Times New Roman"/>
          <w:color w:val="000000"/>
          <w:sz w:val="20"/>
          <w:szCs w:val="20"/>
        </w:rPr>
      </w:pPr>
      <w:r w:rsidRPr="00783A63">
        <w:rPr>
          <w:rFonts w:eastAsia="Times New Roman"/>
          <w:color w:val="000000"/>
          <w:sz w:val="20"/>
          <w:szCs w:val="20"/>
        </w:rPr>
        <w:t>Band Banquet/New Better World Site</w:t>
      </w:r>
      <w:r w:rsidR="00565721">
        <w:rPr>
          <w:rFonts w:eastAsia="Times New Roman"/>
          <w:color w:val="000000"/>
          <w:sz w:val="20"/>
          <w:szCs w:val="20"/>
        </w:rPr>
        <w:t xml:space="preserve"> – using this site for marching band banquet tickets.  Had a little glitch but that was fixed last night so all should be okay.  They can pay for tickets here or make donations. </w:t>
      </w:r>
    </w:p>
    <w:p w14:paraId="77B781FA" w14:textId="2322CA3F" w:rsidR="00565721" w:rsidRPr="00783A63" w:rsidRDefault="00565721" w:rsidP="00565721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eastAsia="Times New Roman"/>
          <w:color w:val="000000"/>
          <w:sz w:val="20"/>
          <w:szCs w:val="20"/>
        </w:rPr>
      </w:pPr>
      <w:r w:rsidRPr="00783A63">
        <w:rPr>
          <w:rFonts w:eastAsia="Times New Roman"/>
          <w:color w:val="000000"/>
          <w:sz w:val="20"/>
          <w:szCs w:val="20"/>
        </w:rPr>
        <w:t>Membership Update</w:t>
      </w:r>
      <w:r>
        <w:rPr>
          <w:rFonts w:eastAsia="Times New Roman"/>
          <w:color w:val="000000"/>
          <w:sz w:val="20"/>
          <w:szCs w:val="20"/>
        </w:rPr>
        <w:t xml:space="preserve"> – Katie and Courtney to set up time in early January to align on membership responsibilities and then align with Kevin by next meeting. </w:t>
      </w:r>
    </w:p>
    <w:p w14:paraId="057BC169" w14:textId="77777777" w:rsidR="00565721" w:rsidRPr="00783A63" w:rsidRDefault="00565721" w:rsidP="00565721">
      <w:pPr>
        <w:pStyle w:val="ListParagraph"/>
        <w:spacing w:after="0" w:line="240" w:lineRule="auto"/>
        <w:contextualSpacing w:val="0"/>
        <w:rPr>
          <w:rFonts w:eastAsia="Times New Roman"/>
          <w:color w:val="000000"/>
          <w:sz w:val="20"/>
          <w:szCs w:val="20"/>
        </w:rPr>
      </w:pPr>
    </w:p>
    <w:p w14:paraId="108CE720" w14:textId="77777777" w:rsidR="00701FBE" w:rsidRPr="008D7F15" w:rsidRDefault="00701FBE" w:rsidP="008D1E3A">
      <w:pPr>
        <w:pStyle w:val="ListParagraph"/>
        <w:ind w:left="0"/>
        <w:rPr>
          <w:rFonts w:cstheme="minorHAnsi"/>
          <w:b/>
          <w:bCs/>
          <w:color w:val="1F497D" w:themeColor="text2"/>
          <w:sz w:val="16"/>
          <w:szCs w:val="16"/>
          <w:u w:val="single"/>
        </w:rPr>
      </w:pPr>
    </w:p>
    <w:p w14:paraId="60BDEC1F" w14:textId="18730B80" w:rsidR="008D1E3A" w:rsidRPr="008D1E3A" w:rsidRDefault="008D1E3A" w:rsidP="008D1E3A">
      <w:pPr>
        <w:pStyle w:val="ListParagraph"/>
        <w:ind w:left="0"/>
        <w:rPr>
          <w:rFonts w:cstheme="minorHAnsi"/>
          <w:b/>
          <w:bCs/>
          <w:color w:val="1F497D" w:themeColor="text2"/>
          <w:sz w:val="20"/>
          <w:szCs w:val="20"/>
          <w:u w:val="single"/>
        </w:rPr>
      </w:pPr>
      <w:r w:rsidRPr="004D6172">
        <w:rPr>
          <w:rFonts w:cstheme="minorHAnsi"/>
          <w:b/>
          <w:bCs/>
          <w:color w:val="1F497D" w:themeColor="text2"/>
          <w:sz w:val="20"/>
          <w:szCs w:val="20"/>
          <w:u w:val="single"/>
        </w:rPr>
        <w:t>Director’s Repor</w:t>
      </w:r>
      <w:r w:rsidR="00716DCD" w:rsidRPr="004D6172">
        <w:rPr>
          <w:rFonts w:cstheme="minorHAnsi"/>
          <w:b/>
          <w:bCs/>
          <w:color w:val="1F497D" w:themeColor="text2"/>
          <w:sz w:val="20"/>
          <w:szCs w:val="20"/>
          <w:u w:val="single"/>
        </w:rPr>
        <w:t>t</w:t>
      </w:r>
    </w:p>
    <w:p w14:paraId="642E8667" w14:textId="0D70AC80" w:rsidR="00F87635" w:rsidRPr="009305E3" w:rsidRDefault="00565721" w:rsidP="00D43DB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rPr>
          <w:rFonts w:cstheme="minorHAnsi"/>
          <w:b/>
          <w:bCs/>
          <w:color w:val="1F497D" w:themeColor="text2"/>
          <w:sz w:val="20"/>
          <w:szCs w:val="20"/>
          <w:u w:val="single"/>
        </w:rPr>
      </w:pPr>
      <w:r w:rsidRPr="009305E3">
        <w:rPr>
          <w:rFonts w:eastAsia="Times New Roman"/>
          <w:b/>
          <w:bCs/>
          <w:color w:val="000000"/>
          <w:sz w:val="20"/>
          <w:szCs w:val="20"/>
        </w:rPr>
        <w:t>Marching Band Tower</w:t>
      </w:r>
      <w:r>
        <w:rPr>
          <w:rFonts w:eastAsia="Times New Roman"/>
          <w:color w:val="000000"/>
          <w:sz w:val="20"/>
          <w:szCs w:val="20"/>
        </w:rPr>
        <w:t xml:space="preserve"> – met with Claudio and he is optimistic that their may be some interest in Owens Corning to get involved with the project. </w:t>
      </w:r>
      <w:r w:rsidR="009305E3">
        <w:rPr>
          <w:rFonts w:eastAsia="Times New Roman"/>
          <w:color w:val="000000"/>
          <w:sz w:val="20"/>
          <w:szCs w:val="20"/>
        </w:rPr>
        <w:t xml:space="preserve"> Jerod shared that he put Seth </w:t>
      </w:r>
      <w:proofErr w:type="spellStart"/>
      <w:r w:rsidR="009305E3">
        <w:rPr>
          <w:rFonts w:eastAsia="Times New Roman"/>
          <w:color w:val="000000"/>
          <w:sz w:val="20"/>
          <w:szCs w:val="20"/>
        </w:rPr>
        <w:t>Asman</w:t>
      </w:r>
      <w:proofErr w:type="spellEnd"/>
      <w:r w:rsidR="009305E3">
        <w:rPr>
          <w:rFonts w:eastAsia="Times New Roman"/>
          <w:color w:val="000000"/>
          <w:sz w:val="20"/>
          <w:szCs w:val="20"/>
        </w:rPr>
        <w:t xml:space="preserve"> in touch with </w:t>
      </w:r>
      <w:proofErr w:type="spellStart"/>
      <w:r w:rsidR="009305E3">
        <w:rPr>
          <w:rFonts w:eastAsia="Times New Roman"/>
          <w:color w:val="000000"/>
          <w:sz w:val="20"/>
          <w:szCs w:val="20"/>
        </w:rPr>
        <w:t>Tayna</w:t>
      </w:r>
      <w:proofErr w:type="spellEnd"/>
      <w:r w:rsidR="009305E3">
        <w:rPr>
          <w:rFonts w:eastAsia="Times New Roman"/>
          <w:color w:val="000000"/>
          <w:sz w:val="20"/>
          <w:szCs w:val="20"/>
        </w:rPr>
        <w:t xml:space="preserve"> Sherburne at the Granville District office to identify how to work with GEVSD for facilities requests/plans and approvals.</w:t>
      </w:r>
      <w:r w:rsidR="001F37C2">
        <w:rPr>
          <w:rFonts w:eastAsia="Times New Roman"/>
          <w:color w:val="000000"/>
          <w:sz w:val="20"/>
          <w:szCs w:val="20"/>
        </w:rPr>
        <w:t xml:space="preserve"> Claudio meeting with VP of Marketing at Owens Corning to see if they are interested in </w:t>
      </w:r>
      <w:r w:rsidR="000B5493">
        <w:rPr>
          <w:rFonts w:eastAsia="Times New Roman"/>
          <w:color w:val="000000"/>
          <w:sz w:val="20"/>
          <w:szCs w:val="20"/>
        </w:rPr>
        <w:t>sponsoring the tower project.</w:t>
      </w:r>
    </w:p>
    <w:p w14:paraId="5B2EB404" w14:textId="511E9F03" w:rsidR="009305E3" w:rsidRPr="009305E3" w:rsidRDefault="009305E3" w:rsidP="00D43DB0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 xml:space="preserve">OMEA Updates </w:t>
      </w:r>
      <w:r>
        <w:rPr>
          <w:rFonts w:cstheme="minorHAnsi"/>
          <w:b/>
          <w:bCs/>
          <w:color w:val="1F497D" w:themeColor="text2"/>
          <w:sz w:val="20"/>
          <w:szCs w:val="20"/>
          <w:u w:val="single"/>
        </w:rPr>
        <w:t xml:space="preserve">– </w:t>
      </w:r>
      <w:r w:rsidRPr="009305E3">
        <w:rPr>
          <w:rFonts w:eastAsia="Times New Roman"/>
          <w:color w:val="000000"/>
          <w:sz w:val="20"/>
          <w:szCs w:val="20"/>
        </w:rPr>
        <w:t xml:space="preserve">Natalie </w:t>
      </w:r>
      <w:r>
        <w:rPr>
          <w:rFonts w:eastAsia="Times New Roman"/>
          <w:color w:val="000000"/>
          <w:sz w:val="20"/>
          <w:szCs w:val="20"/>
        </w:rPr>
        <w:t>Dorman and Alyson Bates met</w:t>
      </w:r>
      <w:r w:rsidRPr="009305E3">
        <w:rPr>
          <w:rFonts w:eastAsia="Times New Roman"/>
          <w:color w:val="000000"/>
          <w:sz w:val="20"/>
          <w:szCs w:val="20"/>
        </w:rPr>
        <w:t xml:space="preserve"> with Brad </w:t>
      </w:r>
      <w:r>
        <w:rPr>
          <w:rFonts w:eastAsia="Times New Roman"/>
          <w:color w:val="000000"/>
          <w:sz w:val="20"/>
          <w:szCs w:val="20"/>
        </w:rPr>
        <w:t xml:space="preserve">to learn how they can </w:t>
      </w:r>
      <w:r w:rsidRPr="009305E3">
        <w:rPr>
          <w:rFonts w:eastAsia="Times New Roman"/>
          <w:color w:val="000000"/>
          <w:sz w:val="20"/>
          <w:szCs w:val="20"/>
        </w:rPr>
        <w:t>help support this event.</w:t>
      </w:r>
    </w:p>
    <w:p w14:paraId="1265A90C" w14:textId="245ACED5" w:rsidR="00C03997" w:rsidRDefault="00C03997" w:rsidP="00596560">
      <w:pPr>
        <w:rPr>
          <w:rFonts w:cstheme="minorHAnsi"/>
          <w:b/>
          <w:bCs/>
          <w:color w:val="1F497D" w:themeColor="text2"/>
          <w:sz w:val="20"/>
          <w:szCs w:val="20"/>
          <w:u w:val="single"/>
        </w:rPr>
      </w:pPr>
      <w:r w:rsidRPr="009F10C9">
        <w:rPr>
          <w:rFonts w:cstheme="minorHAnsi"/>
          <w:b/>
          <w:bCs/>
          <w:color w:val="1F497D" w:themeColor="text2"/>
          <w:sz w:val="20"/>
          <w:szCs w:val="20"/>
          <w:u w:val="single"/>
        </w:rPr>
        <w:t xml:space="preserve">Old </w:t>
      </w:r>
      <w:r w:rsidR="005B345B" w:rsidRPr="009F10C9">
        <w:rPr>
          <w:rFonts w:cstheme="minorHAnsi"/>
          <w:b/>
          <w:bCs/>
          <w:color w:val="1F497D" w:themeColor="text2"/>
          <w:sz w:val="20"/>
          <w:szCs w:val="20"/>
          <w:u w:val="single"/>
        </w:rPr>
        <w:t>Business</w:t>
      </w:r>
      <w:r w:rsidR="00F87635">
        <w:rPr>
          <w:rFonts w:cstheme="minorHAnsi"/>
          <w:b/>
          <w:bCs/>
          <w:color w:val="1F497D" w:themeColor="text2"/>
          <w:sz w:val="20"/>
          <w:szCs w:val="20"/>
          <w:u w:val="single"/>
        </w:rPr>
        <w:t>:</w:t>
      </w:r>
    </w:p>
    <w:p w14:paraId="07DBEAB6" w14:textId="3960BA0A" w:rsidR="00F87635" w:rsidRPr="00565721" w:rsidRDefault="00F87635" w:rsidP="00596560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lastRenderedPageBreak/>
        <w:t>Craft Sale</w:t>
      </w:r>
      <w:r w:rsidR="00783A63">
        <w:rPr>
          <w:rFonts w:cstheme="minorHAnsi"/>
          <w:b/>
          <w:bCs/>
          <w:sz w:val="20"/>
          <w:szCs w:val="20"/>
        </w:rPr>
        <w:t xml:space="preserve"> Results</w:t>
      </w:r>
      <w:r w:rsidR="007539A1">
        <w:rPr>
          <w:rFonts w:cstheme="minorHAnsi"/>
          <w:b/>
          <w:bCs/>
          <w:sz w:val="20"/>
          <w:szCs w:val="20"/>
        </w:rPr>
        <w:t>:</w:t>
      </w:r>
      <w:r w:rsidR="00565721">
        <w:rPr>
          <w:rFonts w:cstheme="minorHAnsi"/>
          <w:b/>
          <w:bCs/>
          <w:sz w:val="20"/>
          <w:szCs w:val="20"/>
        </w:rPr>
        <w:t xml:space="preserve"> </w:t>
      </w:r>
      <w:r w:rsidR="00565721" w:rsidRPr="00565721">
        <w:rPr>
          <w:rFonts w:cstheme="minorHAnsi"/>
          <w:sz w:val="20"/>
          <w:szCs w:val="20"/>
        </w:rPr>
        <w:t>Will have results of Craft Sale at next meeting.</w:t>
      </w:r>
    </w:p>
    <w:p w14:paraId="32C0CD44" w14:textId="550B9705" w:rsidR="00783A63" w:rsidRDefault="00783A63" w:rsidP="00596560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OMEA Planning/Support Needs</w:t>
      </w:r>
      <w:r w:rsidR="007539A1">
        <w:rPr>
          <w:rFonts w:cstheme="minorHAnsi"/>
          <w:b/>
          <w:bCs/>
          <w:sz w:val="20"/>
          <w:szCs w:val="20"/>
        </w:rPr>
        <w:t>:</w:t>
      </w:r>
      <w:r w:rsidR="009305E3">
        <w:rPr>
          <w:rFonts w:cstheme="minorHAnsi"/>
          <w:b/>
          <w:bCs/>
          <w:sz w:val="20"/>
          <w:szCs w:val="20"/>
        </w:rPr>
        <w:t xml:space="preserve"> </w:t>
      </w:r>
    </w:p>
    <w:p w14:paraId="38AD8969" w14:textId="51988E4F" w:rsidR="009305E3" w:rsidRDefault="009305E3" w:rsidP="009305E3">
      <w:pPr>
        <w:pStyle w:val="ListParagraph"/>
        <w:numPr>
          <w:ilvl w:val="0"/>
          <w:numId w:val="27"/>
        </w:numPr>
        <w:rPr>
          <w:rFonts w:cstheme="minorHAnsi"/>
          <w:sz w:val="20"/>
          <w:szCs w:val="20"/>
        </w:rPr>
      </w:pPr>
      <w:r w:rsidRPr="009305E3">
        <w:rPr>
          <w:rFonts w:cstheme="minorHAnsi"/>
          <w:sz w:val="20"/>
          <w:szCs w:val="20"/>
        </w:rPr>
        <w:t>January 28</w:t>
      </w:r>
      <w:r w:rsidRPr="009305E3">
        <w:rPr>
          <w:rFonts w:cstheme="minorHAnsi"/>
          <w:sz w:val="20"/>
          <w:szCs w:val="20"/>
          <w:vertAlign w:val="superscript"/>
        </w:rPr>
        <w:t>th</w:t>
      </w:r>
      <w:r w:rsidRPr="009305E3">
        <w:rPr>
          <w:rFonts w:cstheme="minorHAnsi"/>
          <w:sz w:val="20"/>
          <w:szCs w:val="20"/>
        </w:rPr>
        <w:t xml:space="preserve"> – Solo and Ensemble – Band Choir and Orchestra</w:t>
      </w:r>
    </w:p>
    <w:p w14:paraId="649843C4" w14:textId="561EEDCB" w:rsidR="001F37C2" w:rsidRDefault="001F37C2" w:rsidP="001F37C2">
      <w:pPr>
        <w:pStyle w:val="ListParagraph"/>
        <w:numPr>
          <w:ilvl w:val="1"/>
          <w:numId w:val="27"/>
        </w:numPr>
        <w:rPr>
          <w:rFonts w:cstheme="minorHAnsi"/>
          <w:i/>
          <w:iCs/>
          <w:sz w:val="20"/>
          <w:szCs w:val="20"/>
        </w:rPr>
      </w:pPr>
      <w:r w:rsidRPr="001F37C2">
        <w:rPr>
          <w:rFonts w:cstheme="minorHAnsi"/>
          <w:i/>
          <w:iCs/>
          <w:sz w:val="20"/>
          <w:szCs w:val="20"/>
        </w:rPr>
        <w:t>Ask Brad to share an update on what he needs help with for OMEA via email</w:t>
      </w:r>
      <w:r>
        <w:rPr>
          <w:rFonts w:cstheme="minorHAnsi"/>
          <w:i/>
          <w:iCs/>
          <w:sz w:val="20"/>
          <w:szCs w:val="20"/>
        </w:rPr>
        <w:t xml:space="preserve"> and any results from this past Saturday’s committee meeting. </w:t>
      </w:r>
    </w:p>
    <w:p w14:paraId="7B9560AE" w14:textId="3127A964" w:rsidR="001F37C2" w:rsidRPr="001F37C2" w:rsidRDefault="001F37C2" w:rsidP="001F37C2">
      <w:pPr>
        <w:pStyle w:val="ListParagraph"/>
        <w:numPr>
          <w:ilvl w:val="1"/>
          <w:numId w:val="27"/>
        </w:numPr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Andy to text April Crum and Julie </w:t>
      </w:r>
      <w:proofErr w:type="spellStart"/>
      <w:r>
        <w:rPr>
          <w:rFonts w:cstheme="minorHAnsi"/>
          <w:i/>
          <w:iCs/>
          <w:sz w:val="20"/>
          <w:szCs w:val="20"/>
        </w:rPr>
        <w:t>Guggliami</w:t>
      </w:r>
      <w:proofErr w:type="spellEnd"/>
      <w:r>
        <w:rPr>
          <w:rFonts w:cstheme="minorHAnsi"/>
          <w:i/>
          <w:iCs/>
          <w:sz w:val="20"/>
          <w:szCs w:val="20"/>
        </w:rPr>
        <w:t xml:space="preserve"> about concessions for OMEA</w:t>
      </w:r>
    </w:p>
    <w:p w14:paraId="3AD4A13E" w14:textId="380F088A" w:rsidR="009305E3" w:rsidRPr="009305E3" w:rsidRDefault="009305E3" w:rsidP="009305E3">
      <w:pPr>
        <w:pStyle w:val="ListParagraph"/>
        <w:numPr>
          <w:ilvl w:val="0"/>
          <w:numId w:val="27"/>
        </w:numPr>
        <w:rPr>
          <w:rFonts w:cstheme="minorHAnsi"/>
          <w:sz w:val="20"/>
          <w:szCs w:val="20"/>
        </w:rPr>
      </w:pPr>
      <w:r w:rsidRPr="009305E3">
        <w:rPr>
          <w:rFonts w:cstheme="minorHAnsi"/>
          <w:sz w:val="20"/>
          <w:szCs w:val="20"/>
        </w:rPr>
        <w:t>Feb 17</w:t>
      </w:r>
      <w:r w:rsidRPr="009305E3">
        <w:rPr>
          <w:rFonts w:cstheme="minorHAnsi"/>
          <w:sz w:val="20"/>
          <w:szCs w:val="20"/>
          <w:vertAlign w:val="superscript"/>
        </w:rPr>
        <w:t>th</w:t>
      </w:r>
      <w:r w:rsidRPr="009305E3">
        <w:rPr>
          <w:rFonts w:cstheme="minorHAnsi"/>
          <w:sz w:val="20"/>
          <w:szCs w:val="20"/>
        </w:rPr>
        <w:t xml:space="preserve"> and 18</w:t>
      </w:r>
      <w:r w:rsidRPr="009305E3">
        <w:rPr>
          <w:rFonts w:cstheme="minorHAnsi"/>
          <w:sz w:val="20"/>
          <w:szCs w:val="20"/>
          <w:vertAlign w:val="superscript"/>
        </w:rPr>
        <w:t>th</w:t>
      </w:r>
      <w:r w:rsidRPr="009305E3">
        <w:rPr>
          <w:rFonts w:cstheme="minorHAnsi"/>
          <w:sz w:val="20"/>
          <w:szCs w:val="20"/>
        </w:rPr>
        <w:t xml:space="preserve"> – State Orchestra Contest (OMEA) – Samantha Chairs</w:t>
      </w:r>
    </w:p>
    <w:p w14:paraId="4691E74A" w14:textId="78253EB8" w:rsidR="009305E3" w:rsidRPr="009305E3" w:rsidRDefault="009305E3" w:rsidP="009305E3">
      <w:pPr>
        <w:pStyle w:val="ListParagraph"/>
        <w:numPr>
          <w:ilvl w:val="0"/>
          <w:numId w:val="27"/>
        </w:numPr>
        <w:rPr>
          <w:rFonts w:cstheme="minorHAnsi"/>
          <w:sz w:val="20"/>
          <w:szCs w:val="20"/>
        </w:rPr>
      </w:pPr>
      <w:r w:rsidRPr="009305E3">
        <w:rPr>
          <w:rFonts w:cstheme="minorHAnsi"/>
          <w:sz w:val="20"/>
          <w:szCs w:val="20"/>
        </w:rPr>
        <w:t>March 10</w:t>
      </w:r>
      <w:r w:rsidRPr="009305E3">
        <w:rPr>
          <w:rFonts w:cstheme="minorHAnsi"/>
          <w:sz w:val="20"/>
          <w:szCs w:val="20"/>
          <w:vertAlign w:val="superscript"/>
        </w:rPr>
        <w:t>th</w:t>
      </w:r>
      <w:r w:rsidRPr="009305E3">
        <w:rPr>
          <w:rFonts w:cstheme="minorHAnsi"/>
          <w:sz w:val="20"/>
          <w:szCs w:val="20"/>
        </w:rPr>
        <w:t xml:space="preserve"> and 11</w:t>
      </w:r>
      <w:r w:rsidRPr="009305E3">
        <w:rPr>
          <w:rFonts w:cstheme="minorHAnsi"/>
          <w:sz w:val="20"/>
          <w:szCs w:val="20"/>
          <w:vertAlign w:val="superscript"/>
        </w:rPr>
        <w:t>th</w:t>
      </w:r>
      <w:r w:rsidRPr="009305E3">
        <w:rPr>
          <w:rFonts w:cstheme="minorHAnsi"/>
          <w:sz w:val="20"/>
          <w:szCs w:val="20"/>
        </w:rPr>
        <w:t xml:space="preserve"> – Large Group Band and Choir (OMEA) – Jerod Chairs</w:t>
      </w:r>
    </w:p>
    <w:p w14:paraId="4E254312" w14:textId="7FB84DE7" w:rsidR="007539A1" w:rsidRPr="00F87635" w:rsidRDefault="007539A1" w:rsidP="00596560">
      <w:pPr>
        <w:rPr>
          <w:rFonts w:cstheme="minorHAnsi"/>
          <w:sz w:val="20"/>
          <w:szCs w:val="20"/>
        </w:rPr>
      </w:pPr>
      <w:r w:rsidRPr="007539A1">
        <w:rPr>
          <w:rFonts w:cstheme="minorHAnsi"/>
          <w:b/>
          <w:bCs/>
          <w:sz w:val="20"/>
          <w:szCs w:val="20"/>
        </w:rPr>
        <w:t>Membership Updates</w:t>
      </w:r>
      <w:r>
        <w:rPr>
          <w:rFonts w:cstheme="minorHAnsi"/>
          <w:sz w:val="20"/>
          <w:szCs w:val="20"/>
        </w:rPr>
        <w:t xml:space="preserve"> – Katie and Courtney to align on Membership Chair responsibilities and meet with Kevin Holtsberry to align on best ways to approach membership.</w:t>
      </w:r>
    </w:p>
    <w:p w14:paraId="08E16E83" w14:textId="77777777" w:rsidR="00D02562" w:rsidRPr="00D02562" w:rsidRDefault="00D02562" w:rsidP="00D02562">
      <w:pPr>
        <w:spacing w:after="120" w:line="240" w:lineRule="auto"/>
        <w:rPr>
          <w:rFonts w:cstheme="minorHAnsi"/>
          <w:b/>
          <w:bCs/>
          <w:color w:val="1F497D" w:themeColor="text2"/>
          <w:sz w:val="20"/>
          <w:szCs w:val="20"/>
          <w:u w:val="single"/>
        </w:rPr>
      </w:pPr>
      <w:r w:rsidRPr="00D02562">
        <w:rPr>
          <w:rFonts w:cstheme="minorHAnsi"/>
          <w:b/>
          <w:bCs/>
          <w:color w:val="1F497D" w:themeColor="text2"/>
          <w:sz w:val="20"/>
          <w:szCs w:val="20"/>
          <w:u w:val="single"/>
        </w:rPr>
        <w:t>New Business:</w:t>
      </w:r>
    </w:p>
    <w:p w14:paraId="4EF814E7" w14:textId="0CA16DEE" w:rsidR="007539A1" w:rsidRPr="007539A1" w:rsidRDefault="00C529EC" w:rsidP="007539A1">
      <w:pPr>
        <w:rPr>
          <w:rFonts w:cstheme="minorHAnsi"/>
          <w:sz w:val="20"/>
          <w:szCs w:val="20"/>
        </w:rPr>
      </w:pPr>
      <w:r w:rsidRPr="009F10C9">
        <w:rPr>
          <w:rFonts w:cstheme="minorHAnsi"/>
          <w:b/>
          <w:bCs/>
          <w:sz w:val="20"/>
          <w:szCs w:val="20"/>
        </w:rPr>
        <w:t>Middle School</w:t>
      </w:r>
      <w:r>
        <w:rPr>
          <w:rFonts w:cstheme="minorHAnsi"/>
          <w:b/>
          <w:bCs/>
          <w:sz w:val="20"/>
          <w:szCs w:val="20"/>
        </w:rPr>
        <w:t xml:space="preserve">/HS </w:t>
      </w:r>
      <w:r w:rsidRPr="009F10C9">
        <w:rPr>
          <w:rFonts w:cstheme="minorHAnsi"/>
          <w:b/>
          <w:bCs/>
          <w:sz w:val="20"/>
          <w:szCs w:val="20"/>
        </w:rPr>
        <w:t>Band Update:</w:t>
      </w:r>
      <w:r w:rsidR="00CC2EE6">
        <w:rPr>
          <w:rFonts w:cstheme="minorHAnsi"/>
          <w:b/>
          <w:bCs/>
          <w:sz w:val="20"/>
          <w:szCs w:val="20"/>
        </w:rPr>
        <w:t xml:space="preserve"> </w:t>
      </w:r>
      <w:r w:rsidR="00783A63" w:rsidRPr="007539A1">
        <w:rPr>
          <w:rFonts w:cstheme="minorHAnsi"/>
          <w:sz w:val="20"/>
          <w:szCs w:val="20"/>
        </w:rPr>
        <w:t>Andrew Krumm</w:t>
      </w:r>
      <w:r w:rsidR="007539A1" w:rsidRPr="007539A1">
        <w:rPr>
          <w:rFonts w:cstheme="minorHAnsi"/>
          <w:sz w:val="20"/>
          <w:szCs w:val="20"/>
        </w:rPr>
        <w:t>/J</w:t>
      </w:r>
      <w:r w:rsidR="001F37C2">
        <w:rPr>
          <w:rFonts w:cstheme="minorHAnsi"/>
          <w:sz w:val="20"/>
          <w:szCs w:val="20"/>
        </w:rPr>
        <w:t>e</w:t>
      </w:r>
      <w:r w:rsidR="007539A1" w:rsidRPr="007539A1">
        <w:rPr>
          <w:rFonts w:cstheme="minorHAnsi"/>
          <w:sz w:val="20"/>
          <w:szCs w:val="20"/>
        </w:rPr>
        <w:t>r</w:t>
      </w:r>
      <w:r w:rsidR="001F37C2">
        <w:rPr>
          <w:rFonts w:cstheme="minorHAnsi"/>
          <w:sz w:val="20"/>
          <w:szCs w:val="20"/>
        </w:rPr>
        <w:t>o</w:t>
      </w:r>
      <w:r w:rsidR="007539A1" w:rsidRPr="007539A1">
        <w:rPr>
          <w:rFonts w:cstheme="minorHAnsi"/>
          <w:sz w:val="20"/>
          <w:szCs w:val="20"/>
        </w:rPr>
        <w:t>d Smit</w:t>
      </w:r>
      <w:r w:rsidR="001F37C2">
        <w:rPr>
          <w:rFonts w:cstheme="minorHAnsi"/>
          <w:sz w:val="20"/>
          <w:szCs w:val="20"/>
        </w:rPr>
        <w:t>h</w:t>
      </w:r>
    </w:p>
    <w:p w14:paraId="120C152F" w14:textId="1FD4CF10" w:rsidR="00C529EC" w:rsidRDefault="00D95EF5" w:rsidP="00C529EC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HS </w:t>
      </w:r>
      <w:r w:rsidR="00C529EC" w:rsidRPr="009F10C9">
        <w:rPr>
          <w:rFonts w:cstheme="minorHAnsi"/>
          <w:b/>
          <w:bCs/>
          <w:sz w:val="20"/>
          <w:szCs w:val="20"/>
        </w:rPr>
        <w:t>Choir/Acapella Group</w:t>
      </w:r>
      <w:r w:rsidR="00527292">
        <w:rPr>
          <w:rFonts w:cstheme="minorHAnsi"/>
          <w:b/>
          <w:bCs/>
          <w:sz w:val="20"/>
          <w:szCs w:val="20"/>
        </w:rPr>
        <w:t>/Theatre</w:t>
      </w:r>
      <w:r w:rsidR="00C529EC" w:rsidRPr="009F10C9">
        <w:rPr>
          <w:rFonts w:cstheme="minorHAnsi"/>
          <w:b/>
          <w:bCs/>
          <w:sz w:val="20"/>
          <w:szCs w:val="20"/>
        </w:rPr>
        <w:t xml:space="preserve"> Update: </w:t>
      </w:r>
      <w:r w:rsidR="00C529EC">
        <w:rPr>
          <w:rFonts w:cstheme="minorHAnsi"/>
          <w:b/>
          <w:bCs/>
          <w:sz w:val="20"/>
          <w:szCs w:val="20"/>
        </w:rPr>
        <w:t xml:space="preserve"> </w:t>
      </w:r>
      <w:r w:rsidR="007539A1">
        <w:rPr>
          <w:rFonts w:cstheme="minorHAnsi"/>
          <w:b/>
          <w:bCs/>
          <w:sz w:val="20"/>
          <w:szCs w:val="20"/>
        </w:rPr>
        <w:t>TBD</w:t>
      </w:r>
    </w:p>
    <w:p w14:paraId="6A0928E7" w14:textId="0751777F" w:rsidR="00527292" w:rsidRDefault="007539A1" w:rsidP="00527292">
      <w:pPr>
        <w:pStyle w:val="ListParagraph"/>
        <w:numPr>
          <w:ilvl w:val="0"/>
          <w:numId w:val="18"/>
        </w:numPr>
      </w:pPr>
      <w:r w:rsidRPr="007539A1">
        <w:rPr>
          <w:b/>
          <w:bCs/>
        </w:rPr>
        <w:t>Theatre</w:t>
      </w:r>
      <w:r>
        <w:t xml:space="preserve">: Winter Play - </w:t>
      </w:r>
      <w:r w:rsidR="00527292">
        <w:t>Little Woman</w:t>
      </w:r>
      <w:r>
        <w:t xml:space="preserve">, </w:t>
      </w:r>
      <w:r w:rsidR="00527292">
        <w:t xml:space="preserve">rehearsals </w:t>
      </w:r>
      <w:r>
        <w:t>begin after the</w:t>
      </w:r>
      <w:r w:rsidR="00527292">
        <w:t xml:space="preserve"> holiday break.  </w:t>
      </w:r>
    </w:p>
    <w:p w14:paraId="1FF17F76" w14:textId="77777777" w:rsidR="007539A1" w:rsidRDefault="00C529EC" w:rsidP="007539A1">
      <w:r>
        <w:rPr>
          <w:rFonts w:cstheme="minorHAnsi"/>
          <w:b/>
          <w:bCs/>
          <w:color w:val="000000" w:themeColor="text1"/>
          <w:sz w:val="20"/>
          <w:szCs w:val="20"/>
        </w:rPr>
        <w:t xml:space="preserve">MS Choir: </w:t>
      </w:r>
      <w:r w:rsidR="007539A1">
        <w:t>We are so proud of the work going into the winter concert. Today, ACE Choir went all over to sing! We hosted Sing-Alongs at GES &amp; GIS and then caroled at Middleton Senior Living and Flint Ridge nursing &amp; rehabilitation. Looking forward to break and getting started on new songs and our theory unit in 2023!</w:t>
      </w:r>
    </w:p>
    <w:p w14:paraId="263318FC" w14:textId="2EAD88C8" w:rsidR="00C529EC" w:rsidRPr="009F10C9" w:rsidRDefault="00C529EC" w:rsidP="00C529EC">
      <w:pPr>
        <w:spacing w:after="12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O</w:t>
      </w:r>
      <w:r w:rsidRPr="009F10C9">
        <w:rPr>
          <w:rFonts w:cstheme="minorHAnsi"/>
          <w:b/>
          <w:bCs/>
          <w:color w:val="000000" w:themeColor="text1"/>
          <w:sz w:val="20"/>
          <w:szCs w:val="20"/>
        </w:rPr>
        <w:t>rchestra Update:</w:t>
      </w:r>
      <w:r w:rsidRPr="0048461E">
        <w:rPr>
          <w:rFonts w:cstheme="minorHAnsi"/>
          <w:color w:val="000000" w:themeColor="text1"/>
          <w:sz w:val="20"/>
          <w:szCs w:val="20"/>
        </w:rPr>
        <w:t xml:space="preserve"> </w:t>
      </w:r>
      <w:r w:rsidR="00CD6D9E">
        <w:rPr>
          <w:rFonts w:cstheme="minorHAnsi"/>
          <w:color w:val="000000" w:themeColor="text1"/>
          <w:sz w:val="20"/>
          <w:szCs w:val="20"/>
        </w:rPr>
        <w:t>TBD</w:t>
      </w:r>
    </w:p>
    <w:p w14:paraId="13545FBC" w14:textId="0302AC80" w:rsidR="00C529EC" w:rsidRPr="00CD6D9E" w:rsidRDefault="00C529EC" w:rsidP="00C529EC">
      <w:pPr>
        <w:rPr>
          <w:rFonts w:cstheme="minorHAnsi"/>
          <w:sz w:val="20"/>
          <w:szCs w:val="20"/>
        </w:rPr>
      </w:pPr>
      <w:r w:rsidRPr="00354FAD">
        <w:rPr>
          <w:rFonts w:cstheme="minorHAnsi"/>
          <w:b/>
          <w:bCs/>
          <w:sz w:val="20"/>
          <w:szCs w:val="20"/>
        </w:rPr>
        <w:t>Visual Arts Update</w:t>
      </w:r>
      <w:r w:rsidR="00CD6D9E">
        <w:rPr>
          <w:rFonts w:cstheme="minorHAnsi"/>
          <w:b/>
          <w:bCs/>
          <w:sz w:val="20"/>
          <w:szCs w:val="20"/>
        </w:rPr>
        <w:t xml:space="preserve">: </w:t>
      </w:r>
      <w:r w:rsidR="00CD6D9E" w:rsidRPr="00CD6D9E">
        <w:rPr>
          <w:rFonts w:cstheme="minorHAnsi"/>
          <w:sz w:val="20"/>
          <w:szCs w:val="20"/>
        </w:rPr>
        <w:t>TBD</w:t>
      </w:r>
    </w:p>
    <w:p w14:paraId="79E1DB0B" w14:textId="4C2F3AF0" w:rsidR="005204B5" w:rsidRPr="009F10C9" w:rsidRDefault="005204B5" w:rsidP="00596560">
      <w:pPr>
        <w:rPr>
          <w:rFonts w:cstheme="minorHAnsi"/>
          <w:b/>
          <w:bCs/>
          <w:color w:val="1F497D" w:themeColor="text2"/>
          <w:sz w:val="20"/>
          <w:szCs w:val="20"/>
          <w:u w:val="single"/>
        </w:rPr>
      </w:pPr>
      <w:r w:rsidRPr="009F10C9">
        <w:rPr>
          <w:rFonts w:cstheme="minorHAnsi"/>
          <w:b/>
          <w:bCs/>
          <w:color w:val="1F497D" w:themeColor="text2"/>
          <w:sz w:val="20"/>
          <w:szCs w:val="20"/>
          <w:u w:val="single"/>
        </w:rPr>
        <w:t>Motion to Adjourn</w:t>
      </w:r>
      <w:r w:rsidR="00716DCD">
        <w:rPr>
          <w:rFonts w:cstheme="minorHAnsi"/>
          <w:b/>
          <w:bCs/>
          <w:color w:val="1F497D" w:themeColor="text2"/>
          <w:sz w:val="20"/>
          <w:szCs w:val="20"/>
          <w:u w:val="single"/>
        </w:rPr>
        <w:t>:</w:t>
      </w:r>
      <w:r w:rsidR="00716DCD" w:rsidRPr="008F5F7E">
        <w:rPr>
          <w:rFonts w:cstheme="minorHAnsi"/>
          <w:b/>
          <w:bCs/>
          <w:color w:val="1F497D" w:themeColor="text2"/>
          <w:sz w:val="20"/>
          <w:szCs w:val="20"/>
        </w:rPr>
        <w:t xml:space="preserve"> </w:t>
      </w:r>
    </w:p>
    <w:p w14:paraId="5CB3E35E" w14:textId="2FDAD9CA" w:rsidR="007C4108" w:rsidRPr="009F10C9" w:rsidRDefault="00CB25DA" w:rsidP="00596560">
      <w:pPr>
        <w:rPr>
          <w:rFonts w:cstheme="minorHAnsi"/>
          <w:b/>
          <w:bCs/>
          <w:color w:val="1F497D" w:themeColor="text2"/>
          <w:sz w:val="20"/>
          <w:szCs w:val="20"/>
          <w:u w:val="single"/>
        </w:rPr>
      </w:pPr>
      <w:r w:rsidRPr="009F10C9">
        <w:rPr>
          <w:rFonts w:cstheme="minorHAnsi"/>
          <w:b/>
          <w:bCs/>
          <w:color w:val="1F497D" w:themeColor="text2"/>
          <w:sz w:val="20"/>
          <w:szCs w:val="20"/>
          <w:u w:val="single"/>
        </w:rPr>
        <w:t xml:space="preserve">Next </w:t>
      </w:r>
      <w:r w:rsidR="007C4108" w:rsidRPr="009F10C9">
        <w:rPr>
          <w:rFonts w:cstheme="minorHAnsi"/>
          <w:b/>
          <w:bCs/>
          <w:color w:val="1F497D" w:themeColor="text2"/>
          <w:sz w:val="20"/>
          <w:szCs w:val="20"/>
          <w:u w:val="single"/>
        </w:rPr>
        <w:t>Meeting:</w:t>
      </w:r>
    </w:p>
    <w:p w14:paraId="71323BF0" w14:textId="578F5E98" w:rsidR="0048514E" w:rsidRPr="009F10C9" w:rsidRDefault="007539A1" w:rsidP="0059656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January</w:t>
      </w:r>
      <w:r w:rsidR="00DF65A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18</w:t>
      </w:r>
      <w:r w:rsidRPr="007539A1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at </w:t>
      </w:r>
      <w:r w:rsidR="00DF65AC">
        <w:rPr>
          <w:rFonts w:cstheme="minorHAnsi"/>
          <w:sz w:val="20"/>
          <w:szCs w:val="20"/>
        </w:rPr>
        <w:t xml:space="preserve">7:00 PM </w:t>
      </w:r>
      <w:r w:rsidR="00DF65AC" w:rsidRPr="009F10C9">
        <w:rPr>
          <w:rFonts w:cstheme="minorHAnsi"/>
          <w:sz w:val="20"/>
          <w:szCs w:val="20"/>
        </w:rPr>
        <w:t>–</w:t>
      </w:r>
      <w:r w:rsidR="00131EA4" w:rsidRPr="009F10C9">
        <w:rPr>
          <w:rFonts w:cstheme="minorHAnsi"/>
          <w:sz w:val="20"/>
          <w:szCs w:val="20"/>
        </w:rPr>
        <w:t xml:space="preserve"> </w:t>
      </w:r>
      <w:r w:rsidR="005204B5" w:rsidRPr="009F10C9">
        <w:rPr>
          <w:rFonts w:cstheme="minorHAnsi"/>
          <w:sz w:val="20"/>
          <w:szCs w:val="20"/>
        </w:rPr>
        <w:t>Admin Building</w:t>
      </w:r>
    </w:p>
    <w:p w14:paraId="1198F218" w14:textId="28C3ACE3" w:rsidR="00354FAD" w:rsidRDefault="00354FAD">
      <w:pPr>
        <w:rPr>
          <w:rFonts w:cstheme="minorHAnsi"/>
          <w:b/>
          <w:bCs/>
          <w:sz w:val="20"/>
          <w:szCs w:val="20"/>
        </w:rPr>
      </w:pPr>
    </w:p>
    <w:sectPr w:rsidR="00354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8FC2F" w14:textId="77777777" w:rsidR="001B1FAB" w:rsidRDefault="001B1FAB" w:rsidP="00431B0A">
      <w:pPr>
        <w:spacing w:after="0" w:line="240" w:lineRule="auto"/>
      </w:pPr>
      <w:r>
        <w:separator/>
      </w:r>
    </w:p>
  </w:endnote>
  <w:endnote w:type="continuationSeparator" w:id="0">
    <w:p w14:paraId="07BD4E49" w14:textId="77777777" w:rsidR="001B1FAB" w:rsidRDefault="001B1FAB" w:rsidP="0043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C5BF7" w14:textId="77777777" w:rsidR="001B1FAB" w:rsidRDefault="001B1FAB" w:rsidP="00431B0A">
      <w:pPr>
        <w:spacing w:after="0" w:line="240" w:lineRule="auto"/>
      </w:pPr>
      <w:r>
        <w:separator/>
      </w:r>
    </w:p>
  </w:footnote>
  <w:footnote w:type="continuationSeparator" w:id="0">
    <w:p w14:paraId="66EAE0A1" w14:textId="77777777" w:rsidR="001B1FAB" w:rsidRDefault="001B1FAB" w:rsidP="00431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E55"/>
    <w:multiLevelType w:val="hybridMultilevel"/>
    <w:tmpl w:val="B384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1960"/>
    <w:multiLevelType w:val="multilevel"/>
    <w:tmpl w:val="769C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02AC8"/>
    <w:multiLevelType w:val="hybridMultilevel"/>
    <w:tmpl w:val="7026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0F13"/>
    <w:multiLevelType w:val="hybridMultilevel"/>
    <w:tmpl w:val="FFFA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843FC"/>
    <w:multiLevelType w:val="hybridMultilevel"/>
    <w:tmpl w:val="3B324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B50AA"/>
    <w:multiLevelType w:val="hybridMultilevel"/>
    <w:tmpl w:val="BA828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C7221"/>
    <w:multiLevelType w:val="hybridMultilevel"/>
    <w:tmpl w:val="3440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63C0"/>
    <w:multiLevelType w:val="multilevel"/>
    <w:tmpl w:val="0288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137244"/>
    <w:multiLevelType w:val="hybridMultilevel"/>
    <w:tmpl w:val="CB0A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96BE4"/>
    <w:multiLevelType w:val="hybridMultilevel"/>
    <w:tmpl w:val="ADC2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23FEE"/>
    <w:multiLevelType w:val="hybridMultilevel"/>
    <w:tmpl w:val="B084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E013F"/>
    <w:multiLevelType w:val="hybridMultilevel"/>
    <w:tmpl w:val="3666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7279D"/>
    <w:multiLevelType w:val="hybridMultilevel"/>
    <w:tmpl w:val="9F7E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96455"/>
    <w:multiLevelType w:val="hybridMultilevel"/>
    <w:tmpl w:val="2832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E3668"/>
    <w:multiLevelType w:val="hybridMultilevel"/>
    <w:tmpl w:val="CFD0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F3D37"/>
    <w:multiLevelType w:val="hybridMultilevel"/>
    <w:tmpl w:val="42E24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14664"/>
    <w:multiLevelType w:val="hybridMultilevel"/>
    <w:tmpl w:val="3D4A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E1BD3"/>
    <w:multiLevelType w:val="multilevel"/>
    <w:tmpl w:val="2D30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CC4AB0"/>
    <w:multiLevelType w:val="hybridMultilevel"/>
    <w:tmpl w:val="91CCE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04DA3"/>
    <w:multiLevelType w:val="hybridMultilevel"/>
    <w:tmpl w:val="3562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E417C"/>
    <w:multiLevelType w:val="hybridMultilevel"/>
    <w:tmpl w:val="18EEA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27BC4"/>
    <w:multiLevelType w:val="hybridMultilevel"/>
    <w:tmpl w:val="E2C0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22A3E"/>
    <w:multiLevelType w:val="hybridMultilevel"/>
    <w:tmpl w:val="7182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C08E8"/>
    <w:multiLevelType w:val="hybridMultilevel"/>
    <w:tmpl w:val="C26E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24B95"/>
    <w:multiLevelType w:val="hybridMultilevel"/>
    <w:tmpl w:val="94E8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F49A6"/>
    <w:multiLevelType w:val="hybridMultilevel"/>
    <w:tmpl w:val="7434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A55D5"/>
    <w:multiLevelType w:val="hybridMultilevel"/>
    <w:tmpl w:val="14927F1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14892">
    <w:abstractNumId w:val="6"/>
  </w:num>
  <w:num w:numId="2" w16cid:durableId="1248808831">
    <w:abstractNumId w:val="23"/>
  </w:num>
  <w:num w:numId="3" w16cid:durableId="1190951792">
    <w:abstractNumId w:val="11"/>
  </w:num>
  <w:num w:numId="4" w16cid:durableId="2110855771">
    <w:abstractNumId w:val="9"/>
  </w:num>
  <w:num w:numId="5" w16cid:durableId="414984270">
    <w:abstractNumId w:val="13"/>
  </w:num>
  <w:num w:numId="6" w16cid:durableId="685399228">
    <w:abstractNumId w:val="16"/>
  </w:num>
  <w:num w:numId="7" w16cid:durableId="529608804">
    <w:abstractNumId w:val="10"/>
  </w:num>
  <w:num w:numId="8" w16cid:durableId="1779987087">
    <w:abstractNumId w:val="21"/>
  </w:num>
  <w:num w:numId="9" w16cid:durableId="415904024">
    <w:abstractNumId w:val="7"/>
  </w:num>
  <w:num w:numId="10" w16cid:durableId="490872405">
    <w:abstractNumId w:val="17"/>
  </w:num>
  <w:num w:numId="11" w16cid:durableId="24798481">
    <w:abstractNumId w:val="15"/>
  </w:num>
  <w:num w:numId="12" w16cid:durableId="608392304">
    <w:abstractNumId w:val="26"/>
  </w:num>
  <w:num w:numId="13" w16cid:durableId="1742171212">
    <w:abstractNumId w:val="19"/>
  </w:num>
  <w:num w:numId="14" w16cid:durableId="1772235699">
    <w:abstractNumId w:val="3"/>
  </w:num>
  <w:num w:numId="15" w16cid:durableId="707797898">
    <w:abstractNumId w:val="22"/>
  </w:num>
  <w:num w:numId="16" w16cid:durableId="1669409550">
    <w:abstractNumId w:val="12"/>
  </w:num>
  <w:num w:numId="17" w16cid:durableId="1781026960">
    <w:abstractNumId w:val="0"/>
  </w:num>
  <w:num w:numId="18" w16cid:durableId="1389911807">
    <w:abstractNumId w:val="25"/>
  </w:num>
  <w:num w:numId="19" w16cid:durableId="403917119">
    <w:abstractNumId w:val="1"/>
  </w:num>
  <w:num w:numId="20" w16cid:durableId="84499386">
    <w:abstractNumId w:val="14"/>
  </w:num>
  <w:num w:numId="21" w16cid:durableId="356198045">
    <w:abstractNumId w:val="2"/>
  </w:num>
  <w:num w:numId="22" w16cid:durableId="260646495">
    <w:abstractNumId w:val="18"/>
  </w:num>
  <w:num w:numId="23" w16cid:durableId="1668244483">
    <w:abstractNumId w:val="20"/>
  </w:num>
  <w:num w:numId="24" w16cid:durableId="460927933">
    <w:abstractNumId w:val="4"/>
  </w:num>
  <w:num w:numId="25" w16cid:durableId="460810774">
    <w:abstractNumId w:val="5"/>
  </w:num>
  <w:num w:numId="26" w16cid:durableId="669136226">
    <w:abstractNumId w:val="8"/>
  </w:num>
  <w:num w:numId="27" w16cid:durableId="1674919595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4A0"/>
    <w:rsid w:val="00000ECC"/>
    <w:rsid w:val="000179E0"/>
    <w:rsid w:val="000339FC"/>
    <w:rsid w:val="00034ED4"/>
    <w:rsid w:val="00036B67"/>
    <w:rsid w:val="00045F56"/>
    <w:rsid w:val="00047265"/>
    <w:rsid w:val="0004734C"/>
    <w:rsid w:val="00052EC0"/>
    <w:rsid w:val="00053833"/>
    <w:rsid w:val="000612F5"/>
    <w:rsid w:val="00061B0C"/>
    <w:rsid w:val="000642F7"/>
    <w:rsid w:val="000752AA"/>
    <w:rsid w:val="00084194"/>
    <w:rsid w:val="00085B6A"/>
    <w:rsid w:val="00085E4A"/>
    <w:rsid w:val="000A4103"/>
    <w:rsid w:val="000B0F46"/>
    <w:rsid w:val="000B5493"/>
    <w:rsid w:val="000D4025"/>
    <w:rsid w:val="000D5948"/>
    <w:rsid w:val="000F407C"/>
    <w:rsid w:val="00101DC5"/>
    <w:rsid w:val="00102FD5"/>
    <w:rsid w:val="00114651"/>
    <w:rsid w:val="00126497"/>
    <w:rsid w:val="00131EA4"/>
    <w:rsid w:val="00140200"/>
    <w:rsid w:val="0014543D"/>
    <w:rsid w:val="0015305C"/>
    <w:rsid w:val="0015525B"/>
    <w:rsid w:val="00157D52"/>
    <w:rsid w:val="0016487D"/>
    <w:rsid w:val="00164ECD"/>
    <w:rsid w:val="00171391"/>
    <w:rsid w:val="0018154B"/>
    <w:rsid w:val="00182275"/>
    <w:rsid w:val="001A233A"/>
    <w:rsid w:val="001A4D9B"/>
    <w:rsid w:val="001B1FAB"/>
    <w:rsid w:val="001B360F"/>
    <w:rsid w:val="001B45FF"/>
    <w:rsid w:val="001C09CA"/>
    <w:rsid w:val="001C712C"/>
    <w:rsid w:val="001E4F91"/>
    <w:rsid w:val="001F0AE5"/>
    <w:rsid w:val="001F1C0E"/>
    <w:rsid w:val="001F37C2"/>
    <w:rsid w:val="00201021"/>
    <w:rsid w:val="00203BB0"/>
    <w:rsid w:val="0020581E"/>
    <w:rsid w:val="00216D5D"/>
    <w:rsid w:val="0022460C"/>
    <w:rsid w:val="002265B8"/>
    <w:rsid w:val="00232EAF"/>
    <w:rsid w:val="00241AD8"/>
    <w:rsid w:val="002538F4"/>
    <w:rsid w:val="00256A9C"/>
    <w:rsid w:val="00266E10"/>
    <w:rsid w:val="00275EAB"/>
    <w:rsid w:val="0028149C"/>
    <w:rsid w:val="00282FC6"/>
    <w:rsid w:val="00293A2F"/>
    <w:rsid w:val="002942AC"/>
    <w:rsid w:val="00295850"/>
    <w:rsid w:val="00297054"/>
    <w:rsid w:val="002A7271"/>
    <w:rsid w:val="002B42CF"/>
    <w:rsid w:val="002B7E94"/>
    <w:rsid w:val="002C0FBE"/>
    <w:rsid w:val="002C7101"/>
    <w:rsid w:val="002D0762"/>
    <w:rsid w:val="002D6657"/>
    <w:rsid w:val="002E3A91"/>
    <w:rsid w:val="002E5762"/>
    <w:rsid w:val="002F5A66"/>
    <w:rsid w:val="002F5E6C"/>
    <w:rsid w:val="00300C72"/>
    <w:rsid w:val="00302D55"/>
    <w:rsid w:val="003063F1"/>
    <w:rsid w:val="003069DE"/>
    <w:rsid w:val="00311DB4"/>
    <w:rsid w:val="00326D98"/>
    <w:rsid w:val="00327CCE"/>
    <w:rsid w:val="00332685"/>
    <w:rsid w:val="00354ABB"/>
    <w:rsid w:val="00354FAD"/>
    <w:rsid w:val="00372743"/>
    <w:rsid w:val="00387383"/>
    <w:rsid w:val="00387DD4"/>
    <w:rsid w:val="003921AD"/>
    <w:rsid w:val="00394123"/>
    <w:rsid w:val="0039623F"/>
    <w:rsid w:val="003A4111"/>
    <w:rsid w:val="003A4658"/>
    <w:rsid w:val="003A5B76"/>
    <w:rsid w:val="003B2D36"/>
    <w:rsid w:val="003B5EE8"/>
    <w:rsid w:val="003C44A1"/>
    <w:rsid w:val="003C5FE8"/>
    <w:rsid w:val="003C6D96"/>
    <w:rsid w:val="003D3A90"/>
    <w:rsid w:val="003E4D88"/>
    <w:rsid w:val="003E515D"/>
    <w:rsid w:val="003F56C5"/>
    <w:rsid w:val="003F6D3D"/>
    <w:rsid w:val="003F7141"/>
    <w:rsid w:val="00401161"/>
    <w:rsid w:val="00411397"/>
    <w:rsid w:val="00416ABA"/>
    <w:rsid w:val="004300C2"/>
    <w:rsid w:val="00431B0A"/>
    <w:rsid w:val="00434B3A"/>
    <w:rsid w:val="004377C7"/>
    <w:rsid w:val="004607ED"/>
    <w:rsid w:val="00462CF0"/>
    <w:rsid w:val="00472644"/>
    <w:rsid w:val="00473581"/>
    <w:rsid w:val="004764F0"/>
    <w:rsid w:val="00480041"/>
    <w:rsid w:val="00482A83"/>
    <w:rsid w:val="0048461E"/>
    <w:rsid w:val="0048514E"/>
    <w:rsid w:val="00487324"/>
    <w:rsid w:val="0048764B"/>
    <w:rsid w:val="0049105E"/>
    <w:rsid w:val="004A24A2"/>
    <w:rsid w:val="004A2D3A"/>
    <w:rsid w:val="004A3D4D"/>
    <w:rsid w:val="004B4FD9"/>
    <w:rsid w:val="004D6172"/>
    <w:rsid w:val="004F4032"/>
    <w:rsid w:val="005024E8"/>
    <w:rsid w:val="00517C4E"/>
    <w:rsid w:val="005204B5"/>
    <w:rsid w:val="00522B29"/>
    <w:rsid w:val="00527292"/>
    <w:rsid w:val="0053350A"/>
    <w:rsid w:val="00543DEC"/>
    <w:rsid w:val="00551400"/>
    <w:rsid w:val="005535BF"/>
    <w:rsid w:val="0055573A"/>
    <w:rsid w:val="00557E37"/>
    <w:rsid w:val="00565721"/>
    <w:rsid w:val="00596560"/>
    <w:rsid w:val="005A0775"/>
    <w:rsid w:val="005B345B"/>
    <w:rsid w:val="005C2370"/>
    <w:rsid w:val="005C355C"/>
    <w:rsid w:val="005C46E4"/>
    <w:rsid w:val="005C78B7"/>
    <w:rsid w:val="005D0127"/>
    <w:rsid w:val="005D54FC"/>
    <w:rsid w:val="005E6122"/>
    <w:rsid w:val="005E648E"/>
    <w:rsid w:val="005F221A"/>
    <w:rsid w:val="006018DD"/>
    <w:rsid w:val="00605054"/>
    <w:rsid w:val="00613FDB"/>
    <w:rsid w:val="00614178"/>
    <w:rsid w:val="006170CB"/>
    <w:rsid w:val="0062109A"/>
    <w:rsid w:val="006270ED"/>
    <w:rsid w:val="0063621F"/>
    <w:rsid w:val="006473B4"/>
    <w:rsid w:val="006531ED"/>
    <w:rsid w:val="00654DA5"/>
    <w:rsid w:val="00656E0B"/>
    <w:rsid w:val="00671027"/>
    <w:rsid w:val="0067376D"/>
    <w:rsid w:val="006961AD"/>
    <w:rsid w:val="006A19A7"/>
    <w:rsid w:val="006A62DB"/>
    <w:rsid w:val="006B1366"/>
    <w:rsid w:val="006B30EF"/>
    <w:rsid w:val="006B74AC"/>
    <w:rsid w:val="006D2226"/>
    <w:rsid w:val="006D6E94"/>
    <w:rsid w:val="006E217F"/>
    <w:rsid w:val="006E7030"/>
    <w:rsid w:val="006F6BF8"/>
    <w:rsid w:val="00701FBE"/>
    <w:rsid w:val="00702E9E"/>
    <w:rsid w:val="0070675C"/>
    <w:rsid w:val="00706E31"/>
    <w:rsid w:val="00716DCD"/>
    <w:rsid w:val="007341C4"/>
    <w:rsid w:val="007417CB"/>
    <w:rsid w:val="007539A1"/>
    <w:rsid w:val="00761EE2"/>
    <w:rsid w:val="007637D3"/>
    <w:rsid w:val="00766F7A"/>
    <w:rsid w:val="0077459E"/>
    <w:rsid w:val="00783A63"/>
    <w:rsid w:val="00786B95"/>
    <w:rsid w:val="0079565D"/>
    <w:rsid w:val="007A29C8"/>
    <w:rsid w:val="007B01EF"/>
    <w:rsid w:val="007B103F"/>
    <w:rsid w:val="007B1B15"/>
    <w:rsid w:val="007B67C2"/>
    <w:rsid w:val="007C4108"/>
    <w:rsid w:val="007C72A4"/>
    <w:rsid w:val="007C787D"/>
    <w:rsid w:val="007D126A"/>
    <w:rsid w:val="007D2A8E"/>
    <w:rsid w:val="007D75C7"/>
    <w:rsid w:val="007E2E02"/>
    <w:rsid w:val="007E5681"/>
    <w:rsid w:val="007F3712"/>
    <w:rsid w:val="007F43B4"/>
    <w:rsid w:val="00804F07"/>
    <w:rsid w:val="008060C0"/>
    <w:rsid w:val="008208E3"/>
    <w:rsid w:val="008215C6"/>
    <w:rsid w:val="00821B65"/>
    <w:rsid w:val="00823B56"/>
    <w:rsid w:val="00835FF4"/>
    <w:rsid w:val="00841195"/>
    <w:rsid w:val="00851D0E"/>
    <w:rsid w:val="00854D57"/>
    <w:rsid w:val="00857B52"/>
    <w:rsid w:val="00857B5E"/>
    <w:rsid w:val="00862D3F"/>
    <w:rsid w:val="008646E8"/>
    <w:rsid w:val="0086542E"/>
    <w:rsid w:val="00872B54"/>
    <w:rsid w:val="00881F5F"/>
    <w:rsid w:val="00883062"/>
    <w:rsid w:val="00890ECD"/>
    <w:rsid w:val="00896C3F"/>
    <w:rsid w:val="008A29DF"/>
    <w:rsid w:val="008A2A84"/>
    <w:rsid w:val="008A2E00"/>
    <w:rsid w:val="008B0091"/>
    <w:rsid w:val="008B4C8D"/>
    <w:rsid w:val="008B67CD"/>
    <w:rsid w:val="008C3297"/>
    <w:rsid w:val="008C6268"/>
    <w:rsid w:val="008D1CFB"/>
    <w:rsid w:val="008D1E3A"/>
    <w:rsid w:val="008D7F15"/>
    <w:rsid w:val="008E0E23"/>
    <w:rsid w:val="008F5F7E"/>
    <w:rsid w:val="009047F6"/>
    <w:rsid w:val="009305E3"/>
    <w:rsid w:val="00941F3F"/>
    <w:rsid w:val="0094523E"/>
    <w:rsid w:val="0095755A"/>
    <w:rsid w:val="009608C6"/>
    <w:rsid w:val="00965B02"/>
    <w:rsid w:val="009712CB"/>
    <w:rsid w:val="00971480"/>
    <w:rsid w:val="00974BC0"/>
    <w:rsid w:val="00975222"/>
    <w:rsid w:val="0097734B"/>
    <w:rsid w:val="00982AE0"/>
    <w:rsid w:val="00990FD6"/>
    <w:rsid w:val="0099602A"/>
    <w:rsid w:val="009A6F1A"/>
    <w:rsid w:val="009B1167"/>
    <w:rsid w:val="009B1FB6"/>
    <w:rsid w:val="009B60C8"/>
    <w:rsid w:val="009D2903"/>
    <w:rsid w:val="009D5AF7"/>
    <w:rsid w:val="009E5493"/>
    <w:rsid w:val="009F10C9"/>
    <w:rsid w:val="00A012FB"/>
    <w:rsid w:val="00A06F33"/>
    <w:rsid w:val="00A1701D"/>
    <w:rsid w:val="00A170FD"/>
    <w:rsid w:val="00A236EF"/>
    <w:rsid w:val="00A444DA"/>
    <w:rsid w:val="00A61783"/>
    <w:rsid w:val="00A7401C"/>
    <w:rsid w:val="00A81E00"/>
    <w:rsid w:val="00A93E77"/>
    <w:rsid w:val="00A948A1"/>
    <w:rsid w:val="00AA69AE"/>
    <w:rsid w:val="00AC5EBD"/>
    <w:rsid w:val="00AC63F2"/>
    <w:rsid w:val="00AC6F55"/>
    <w:rsid w:val="00AD0F9B"/>
    <w:rsid w:val="00AD6ED7"/>
    <w:rsid w:val="00AE3E8A"/>
    <w:rsid w:val="00AF2595"/>
    <w:rsid w:val="00AF61A0"/>
    <w:rsid w:val="00B06FD9"/>
    <w:rsid w:val="00B144D7"/>
    <w:rsid w:val="00B22BF8"/>
    <w:rsid w:val="00B33BD8"/>
    <w:rsid w:val="00B41C9B"/>
    <w:rsid w:val="00B561C0"/>
    <w:rsid w:val="00B61457"/>
    <w:rsid w:val="00B72876"/>
    <w:rsid w:val="00B92445"/>
    <w:rsid w:val="00B9307C"/>
    <w:rsid w:val="00B9313F"/>
    <w:rsid w:val="00BB6AEA"/>
    <w:rsid w:val="00BE081B"/>
    <w:rsid w:val="00C03997"/>
    <w:rsid w:val="00C16109"/>
    <w:rsid w:val="00C1693F"/>
    <w:rsid w:val="00C3043B"/>
    <w:rsid w:val="00C40141"/>
    <w:rsid w:val="00C433D3"/>
    <w:rsid w:val="00C448F0"/>
    <w:rsid w:val="00C47379"/>
    <w:rsid w:val="00C529EC"/>
    <w:rsid w:val="00C66FB8"/>
    <w:rsid w:val="00C77F92"/>
    <w:rsid w:val="00C86BD2"/>
    <w:rsid w:val="00C875A3"/>
    <w:rsid w:val="00CA5DAB"/>
    <w:rsid w:val="00CB19AB"/>
    <w:rsid w:val="00CB214B"/>
    <w:rsid w:val="00CB25DA"/>
    <w:rsid w:val="00CB325D"/>
    <w:rsid w:val="00CC22E5"/>
    <w:rsid w:val="00CC2EE6"/>
    <w:rsid w:val="00CC3697"/>
    <w:rsid w:val="00CD58D9"/>
    <w:rsid w:val="00CD6D9E"/>
    <w:rsid w:val="00CE0560"/>
    <w:rsid w:val="00CF1165"/>
    <w:rsid w:val="00CF6C88"/>
    <w:rsid w:val="00D02562"/>
    <w:rsid w:val="00D054A0"/>
    <w:rsid w:val="00D13323"/>
    <w:rsid w:val="00D309F5"/>
    <w:rsid w:val="00D5030C"/>
    <w:rsid w:val="00D5339D"/>
    <w:rsid w:val="00D54213"/>
    <w:rsid w:val="00D66682"/>
    <w:rsid w:val="00D72FB8"/>
    <w:rsid w:val="00D760AF"/>
    <w:rsid w:val="00D778FB"/>
    <w:rsid w:val="00D807AB"/>
    <w:rsid w:val="00D91FA3"/>
    <w:rsid w:val="00D95EF5"/>
    <w:rsid w:val="00DA5770"/>
    <w:rsid w:val="00DB6B89"/>
    <w:rsid w:val="00DC2B10"/>
    <w:rsid w:val="00DC585C"/>
    <w:rsid w:val="00DE7D30"/>
    <w:rsid w:val="00DF0A33"/>
    <w:rsid w:val="00DF624D"/>
    <w:rsid w:val="00DF65AC"/>
    <w:rsid w:val="00DF65D7"/>
    <w:rsid w:val="00DF6B85"/>
    <w:rsid w:val="00E01217"/>
    <w:rsid w:val="00E05501"/>
    <w:rsid w:val="00E21CDF"/>
    <w:rsid w:val="00E2427B"/>
    <w:rsid w:val="00E25F26"/>
    <w:rsid w:val="00E26B40"/>
    <w:rsid w:val="00E351BB"/>
    <w:rsid w:val="00E44AAB"/>
    <w:rsid w:val="00E526DC"/>
    <w:rsid w:val="00E53AF7"/>
    <w:rsid w:val="00E71B52"/>
    <w:rsid w:val="00E74CCA"/>
    <w:rsid w:val="00E75CFF"/>
    <w:rsid w:val="00E774B7"/>
    <w:rsid w:val="00E83109"/>
    <w:rsid w:val="00E84BFD"/>
    <w:rsid w:val="00E85173"/>
    <w:rsid w:val="00E86734"/>
    <w:rsid w:val="00E923B2"/>
    <w:rsid w:val="00E953AD"/>
    <w:rsid w:val="00E95DD6"/>
    <w:rsid w:val="00EA0493"/>
    <w:rsid w:val="00EA7067"/>
    <w:rsid w:val="00EB5854"/>
    <w:rsid w:val="00EC1725"/>
    <w:rsid w:val="00ED0AD6"/>
    <w:rsid w:val="00ED3382"/>
    <w:rsid w:val="00EE470C"/>
    <w:rsid w:val="00EE4CC1"/>
    <w:rsid w:val="00EE7EB3"/>
    <w:rsid w:val="00EF5A7B"/>
    <w:rsid w:val="00EF6849"/>
    <w:rsid w:val="00F020AC"/>
    <w:rsid w:val="00F0296A"/>
    <w:rsid w:val="00F03D57"/>
    <w:rsid w:val="00F07801"/>
    <w:rsid w:val="00F07CA9"/>
    <w:rsid w:val="00F15AAE"/>
    <w:rsid w:val="00F205A4"/>
    <w:rsid w:val="00F253B5"/>
    <w:rsid w:val="00F33A54"/>
    <w:rsid w:val="00F4711C"/>
    <w:rsid w:val="00F531C1"/>
    <w:rsid w:val="00F54B6C"/>
    <w:rsid w:val="00F56F7B"/>
    <w:rsid w:val="00F703E6"/>
    <w:rsid w:val="00F72134"/>
    <w:rsid w:val="00F86024"/>
    <w:rsid w:val="00F87635"/>
    <w:rsid w:val="00F951C9"/>
    <w:rsid w:val="00F96235"/>
    <w:rsid w:val="00FB43A3"/>
    <w:rsid w:val="00FB6DB1"/>
    <w:rsid w:val="00FD1831"/>
    <w:rsid w:val="00FD31A8"/>
    <w:rsid w:val="00FE47BE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587F"/>
  <w15:chartTrackingRefBased/>
  <w15:docId w15:val="{29DC48AD-D172-4C50-AF84-73764229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61"/>
    <w:pPr>
      <w:ind w:left="720"/>
      <w:contextualSpacing/>
    </w:pPr>
  </w:style>
  <w:style w:type="paragraph" w:customStyle="1" w:styleId="m2012829522700818549msolistparagraph">
    <w:name w:val="m_2012829522700818549msolistparagraph"/>
    <w:basedOn w:val="Normal"/>
    <w:rsid w:val="0025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7C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C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1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B0A"/>
  </w:style>
  <w:style w:type="paragraph" w:styleId="Footer">
    <w:name w:val="footer"/>
    <w:basedOn w:val="Normal"/>
    <w:link w:val="FooterChar"/>
    <w:uiPriority w:val="99"/>
    <w:unhideWhenUsed/>
    <w:rsid w:val="00431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B0A"/>
  </w:style>
  <w:style w:type="paragraph" w:customStyle="1" w:styleId="m5423914284853102185msolistparagraph">
    <w:name w:val="m_5423914284853102185msolistparagraph"/>
    <w:basedOn w:val="Normal"/>
    <w:rsid w:val="0003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D07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4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E4B52-49DF-2649-BA5B-2502FD1E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Egelston, Dawn</dc:creator>
  <cp:keywords/>
  <dc:description/>
  <cp:lastModifiedBy>Katie Belt</cp:lastModifiedBy>
  <cp:revision>2</cp:revision>
  <cp:lastPrinted>2022-11-16T20:33:00Z</cp:lastPrinted>
  <dcterms:created xsi:type="dcterms:W3CDTF">2022-12-22T01:40:00Z</dcterms:created>
  <dcterms:modified xsi:type="dcterms:W3CDTF">2022-12-22T01:40:00Z</dcterms:modified>
</cp:coreProperties>
</file>