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7D7" w14:textId="17B0186B" w:rsidR="003A5B76" w:rsidRPr="003B2D36" w:rsidRDefault="00134E71" w:rsidP="002D0762">
      <w:pPr>
        <w:pBdr>
          <w:bottom w:val="single" w:sz="12" w:space="1" w:color="auto"/>
        </w:pBd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December</w:t>
      </w:r>
      <w:r w:rsidR="00052EC0">
        <w:rPr>
          <w:rFonts w:ascii="Calibri Light" w:hAnsi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>28</w:t>
      </w:r>
      <w:r w:rsidR="00CB25DA">
        <w:rPr>
          <w:rFonts w:ascii="Calibri Light" w:hAnsi="Calibri Light"/>
          <w:b/>
          <w:bCs/>
          <w:sz w:val="24"/>
          <w:szCs w:val="24"/>
        </w:rPr>
        <w:t xml:space="preserve">, </w:t>
      </w:r>
      <w:r w:rsidR="00CB25DA" w:rsidRPr="003B2D36">
        <w:rPr>
          <w:rFonts w:ascii="Calibri Light" w:hAnsi="Calibri Light"/>
          <w:b/>
          <w:bCs/>
          <w:sz w:val="24"/>
          <w:szCs w:val="24"/>
        </w:rPr>
        <w:t>2021</w:t>
      </w:r>
      <w:r w:rsidR="00C03997" w:rsidRPr="003B2D36">
        <w:rPr>
          <w:rFonts w:ascii="Calibri Light" w:hAnsi="Calibri Light"/>
          <w:b/>
          <w:bCs/>
          <w:sz w:val="24"/>
          <w:szCs w:val="24"/>
        </w:rPr>
        <w:t>,</w:t>
      </w:r>
      <w:r w:rsidR="002D0762" w:rsidRPr="003B2D36">
        <w:rPr>
          <w:rFonts w:ascii="Calibri Light" w:hAnsi="Calibri Light"/>
          <w:b/>
          <w:bCs/>
          <w:sz w:val="24"/>
          <w:szCs w:val="24"/>
        </w:rPr>
        <w:t xml:space="preserve"> Granville Arts Boosters</w:t>
      </w:r>
      <w:r>
        <w:rPr>
          <w:rFonts w:ascii="Calibri Light" w:hAnsi="Calibri Light"/>
          <w:b/>
          <w:bCs/>
          <w:sz w:val="24"/>
          <w:szCs w:val="24"/>
        </w:rPr>
        <w:t xml:space="preserve"> Executive Team</w:t>
      </w:r>
      <w:r w:rsidR="002D0762" w:rsidRPr="003B2D36">
        <w:rPr>
          <w:rFonts w:ascii="Calibri Light" w:hAnsi="Calibri Light"/>
          <w:b/>
          <w:bCs/>
          <w:sz w:val="24"/>
          <w:szCs w:val="24"/>
        </w:rPr>
        <w:t xml:space="preserve"> </w:t>
      </w:r>
      <w:r w:rsidR="007417CB">
        <w:rPr>
          <w:rFonts w:ascii="Calibri Light" w:hAnsi="Calibri Light"/>
          <w:b/>
          <w:bCs/>
          <w:sz w:val="24"/>
          <w:szCs w:val="24"/>
        </w:rPr>
        <w:t>- Meeting</w:t>
      </w:r>
      <w:r w:rsidR="00052EC0">
        <w:rPr>
          <w:rFonts w:ascii="Calibri Light" w:hAnsi="Calibri Light"/>
          <w:b/>
          <w:bCs/>
          <w:sz w:val="24"/>
          <w:szCs w:val="24"/>
        </w:rPr>
        <w:t xml:space="preserve"> Agenda</w:t>
      </w:r>
    </w:p>
    <w:p w14:paraId="7BBB0EED" w14:textId="6FE2AEFB" w:rsidR="00ED0AD6" w:rsidRPr="00CB25DA" w:rsidRDefault="00ED0AD6" w:rsidP="007C1416">
      <w:pPr>
        <w:tabs>
          <w:tab w:val="left" w:pos="3336"/>
        </w:tabs>
        <w:rPr>
          <w:rFonts w:ascii="Calibri Light" w:hAnsi="Calibri Light"/>
          <w:b/>
          <w:bCs/>
          <w:color w:val="1F497D" w:themeColor="text2"/>
          <w:u w:val="single"/>
        </w:rPr>
      </w:pPr>
      <w:r w:rsidRPr="00CB25DA">
        <w:rPr>
          <w:rFonts w:ascii="Calibri Light" w:hAnsi="Calibri Light"/>
          <w:b/>
          <w:bCs/>
          <w:color w:val="1F497D" w:themeColor="text2"/>
          <w:u w:val="single"/>
        </w:rPr>
        <w:t>Call to Order</w:t>
      </w:r>
      <w:r w:rsidRPr="007C1416">
        <w:rPr>
          <w:rFonts w:ascii="Calibri Light" w:hAnsi="Calibri Light"/>
          <w:b/>
          <w:bCs/>
          <w:color w:val="1F497D" w:themeColor="text2"/>
        </w:rPr>
        <w:t xml:space="preserve">: </w:t>
      </w:r>
      <w:r w:rsidR="002B6203" w:rsidRPr="007C1416">
        <w:rPr>
          <w:rFonts w:ascii="Calibri Light" w:hAnsi="Calibri Light"/>
          <w:b/>
          <w:bCs/>
          <w:color w:val="1F497D" w:themeColor="text2"/>
        </w:rPr>
        <w:t xml:space="preserve"> </w:t>
      </w:r>
      <w:r w:rsidR="007C1416" w:rsidRPr="007C1416">
        <w:rPr>
          <w:rFonts w:ascii="Calibri Light" w:hAnsi="Calibri Light"/>
          <w:color w:val="1F497D" w:themeColor="text2"/>
        </w:rPr>
        <w:t>7:00 PM</w:t>
      </w:r>
      <w:r w:rsidR="007C1416">
        <w:rPr>
          <w:rFonts w:ascii="Calibri Light" w:hAnsi="Calibri Light"/>
          <w:color w:val="1F497D" w:themeColor="text2"/>
        </w:rPr>
        <w:tab/>
      </w:r>
    </w:p>
    <w:p w14:paraId="3BCAD4D2" w14:textId="77777777" w:rsidR="008A2E00" w:rsidRDefault="001C09CA" w:rsidP="003A5B76">
      <w:pPr>
        <w:rPr>
          <w:rFonts w:ascii="Calibri Light" w:hAnsi="Calibri Light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Attendance</w:t>
      </w:r>
      <w:r w:rsidR="00B92445">
        <w:rPr>
          <w:rFonts w:ascii="Calibri Light" w:hAnsi="Calibri Light"/>
          <w:b/>
          <w:bCs/>
          <w:color w:val="1F497D" w:themeColor="text2"/>
          <w:u w:val="single"/>
        </w:rPr>
        <w:t>/Roll Call</w:t>
      </w:r>
      <w:r w:rsidRPr="005A0775">
        <w:rPr>
          <w:rFonts w:ascii="Calibri Light" w:hAnsi="Calibri Light"/>
        </w:rPr>
        <w:t xml:space="preserve">: 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10"/>
        <w:gridCol w:w="1420"/>
        <w:gridCol w:w="235"/>
        <w:gridCol w:w="1702"/>
        <w:gridCol w:w="235"/>
        <w:gridCol w:w="1839"/>
        <w:gridCol w:w="235"/>
        <w:gridCol w:w="1700"/>
        <w:gridCol w:w="309"/>
        <w:gridCol w:w="1835"/>
      </w:tblGrid>
      <w:tr w:rsidR="00C77F92" w14:paraId="7F2E62F9" w14:textId="5F2DB67B" w:rsidTr="00C77F92">
        <w:trPr>
          <w:trHeight w:val="576"/>
        </w:trPr>
        <w:tc>
          <w:tcPr>
            <w:tcW w:w="236" w:type="dxa"/>
          </w:tcPr>
          <w:p w14:paraId="1370AF21" w14:textId="37364EF9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64FB346A" w14:textId="5B8D5A9D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Katie Belt</w:t>
            </w:r>
          </w:p>
        </w:tc>
        <w:tc>
          <w:tcPr>
            <w:tcW w:w="236" w:type="dxa"/>
          </w:tcPr>
          <w:p w14:paraId="1416C5E4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48B26736" w14:textId="5238905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Sandy Doty</w:t>
            </w:r>
          </w:p>
        </w:tc>
        <w:tc>
          <w:tcPr>
            <w:tcW w:w="236" w:type="dxa"/>
          </w:tcPr>
          <w:p w14:paraId="1AF968B5" w14:textId="6BE47DE5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76CF09E5" w14:textId="407A06A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Carol Koch-Worrell</w:t>
            </w:r>
          </w:p>
        </w:tc>
        <w:tc>
          <w:tcPr>
            <w:tcW w:w="236" w:type="dxa"/>
          </w:tcPr>
          <w:p w14:paraId="69A266A3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FDFD366" w14:textId="31D06637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Shelli Sheppard</w:t>
            </w:r>
          </w:p>
        </w:tc>
        <w:tc>
          <w:tcPr>
            <w:tcW w:w="236" w:type="dxa"/>
          </w:tcPr>
          <w:p w14:paraId="60F34FEA" w14:textId="1F36EDF8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872" w:type="dxa"/>
          </w:tcPr>
          <w:p w14:paraId="77BE7189" w14:textId="0E5A8DB0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Andy Wildman</w:t>
            </w:r>
          </w:p>
        </w:tc>
      </w:tr>
      <w:tr w:rsidR="00C77F92" w14:paraId="27301C17" w14:textId="60168157" w:rsidTr="00C77F92">
        <w:trPr>
          <w:trHeight w:val="576"/>
        </w:trPr>
        <w:tc>
          <w:tcPr>
            <w:tcW w:w="236" w:type="dxa"/>
          </w:tcPr>
          <w:p w14:paraId="51C08662" w14:textId="5D3343D9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61F0447A" w14:textId="46404D5B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Brad Betts</w:t>
            </w:r>
          </w:p>
        </w:tc>
        <w:tc>
          <w:tcPr>
            <w:tcW w:w="236" w:type="dxa"/>
          </w:tcPr>
          <w:p w14:paraId="597FE538" w14:textId="267DFA6E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1A897A93" w14:textId="5267905A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Dawn Egelston</w:t>
            </w:r>
          </w:p>
        </w:tc>
        <w:tc>
          <w:tcPr>
            <w:tcW w:w="236" w:type="dxa"/>
          </w:tcPr>
          <w:p w14:paraId="49A7F609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7EA9071" w14:textId="7D6EA2E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Andrew Kr</w:t>
            </w:r>
            <w:r w:rsidRPr="005A0775">
              <w:rPr>
                <w:rFonts w:ascii="Calibri Light" w:hAnsi="Calibri Light"/>
              </w:rPr>
              <w:t>um</w:t>
            </w:r>
            <w:r>
              <w:rPr>
                <w:rFonts w:ascii="Calibri Light" w:hAnsi="Calibri Light"/>
              </w:rPr>
              <w:t>m</w:t>
            </w:r>
          </w:p>
        </w:tc>
        <w:tc>
          <w:tcPr>
            <w:tcW w:w="236" w:type="dxa"/>
          </w:tcPr>
          <w:p w14:paraId="75185086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402A758" w14:textId="34DC455F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Samantha Schnabel</w:t>
            </w:r>
          </w:p>
        </w:tc>
        <w:tc>
          <w:tcPr>
            <w:tcW w:w="236" w:type="dxa"/>
          </w:tcPr>
          <w:p w14:paraId="4A87D5AD" w14:textId="1953FDD7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872" w:type="dxa"/>
          </w:tcPr>
          <w:p w14:paraId="5A6CC816" w14:textId="55D9F7FE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Courtney Van Ostran</w:t>
            </w:r>
          </w:p>
        </w:tc>
      </w:tr>
      <w:tr w:rsidR="00C77F92" w14:paraId="243209CA" w14:textId="1A44D9E6" w:rsidTr="00C77F92">
        <w:trPr>
          <w:trHeight w:val="576"/>
        </w:trPr>
        <w:tc>
          <w:tcPr>
            <w:tcW w:w="236" w:type="dxa"/>
          </w:tcPr>
          <w:p w14:paraId="39522B77" w14:textId="12BEC99B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205A3951" w14:textId="78CBE88D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Shelley Carr</w:t>
            </w:r>
          </w:p>
        </w:tc>
        <w:tc>
          <w:tcPr>
            <w:tcW w:w="236" w:type="dxa"/>
          </w:tcPr>
          <w:p w14:paraId="40559E09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2F9C8F4B" w14:textId="50D6F98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Emily Hartman</w:t>
            </w:r>
          </w:p>
        </w:tc>
        <w:tc>
          <w:tcPr>
            <w:tcW w:w="236" w:type="dxa"/>
          </w:tcPr>
          <w:p w14:paraId="6BDC1EBC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04B5AE4C" w14:textId="4F752551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Elizabeth </w:t>
            </w:r>
            <w:proofErr w:type="spellStart"/>
            <w:r>
              <w:rPr>
                <w:rFonts w:ascii="Calibri Light" w:hAnsi="Calibri Light"/>
              </w:rPr>
              <w:t>Kowalczk</w:t>
            </w:r>
            <w:proofErr w:type="spellEnd"/>
          </w:p>
        </w:tc>
        <w:tc>
          <w:tcPr>
            <w:tcW w:w="236" w:type="dxa"/>
          </w:tcPr>
          <w:p w14:paraId="711B51D0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88D55F5" w14:textId="4E0DB63F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Jennifer Sherman</w:t>
            </w:r>
          </w:p>
        </w:tc>
        <w:tc>
          <w:tcPr>
            <w:tcW w:w="236" w:type="dxa"/>
          </w:tcPr>
          <w:p w14:paraId="708B67FD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E68013A" w14:textId="62501999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Jessica </w:t>
            </w:r>
            <w:proofErr w:type="spellStart"/>
            <w:r>
              <w:rPr>
                <w:rFonts w:ascii="Calibri Light" w:hAnsi="Calibri Light"/>
              </w:rPr>
              <w:t>Zelenack</w:t>
            </w:r>
            <w:proofErr w:type="spellEnd"/>
          </w:p>
        </w:tc>
      </w:tr>
      <w:tr w:rsidR="00C77F92" w14:paraId="49BACAAB" w14:textId="57040282" w:rsidTr="00C77F92">
        <w:trPr>
          <w:trHeight w:val="576"/>
        </w:trPr>
        <w:tc>
          <w:tcPr>
            <w:tcW w:w="236" w:type="dxa"/>
          </w:tcPr>
          <w:p w14:paraId="6E7267D2" w14:textId="36473BC9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3605C3A6" w14:textId="0F1A5F39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 Charlton</w:t>
            </w:r>
          </w:p>
        </w:tc>
        <w:tc>
          <w:tcPr>
            <w:tcW w:w="236" w:type="dxa"/>
          </w:tcPr>
          <w:p w14:paraId="162F8190" w14:textId="6D31FE79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78A2504" w14:textId="55C9C3F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K. Heffron</w:t>
            </w:r>
          </w:p>
        </w:tc>
        <w:tc>
          <w:tcPr>
            <w:tcW w:w="236" w:type="dxa"/>
          </w:tcPr>
          <w:p w14:paraId="294BCD9C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2B5EE1CA" w14:textId="1D736F5C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Vonda McDonald</w:t>
            </w:r>
          </w:p>
        </w:tc>
        <w:tc>
          <w:tcPr>
            <w:tcW w:w="236" w:type="dxa"/>
          </w:tcPr>
          <w:p w14:paraId="6F871827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43D97F86" w14:textId="2E30EFF3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J</w:t>
            </w:r>
            <w:r>
              <w:rPr>
                <w:rFonts w:ascii="Calibri Light" w:hAnsi="Calibri Light"/>
              </w:rPr>
              <w:t>erod Smith</w:t>
            </w:r>
          </w:p>
        </w:tc>
        <w:tc>
          <w:tcPr>
            <w:tcW w:w="236" w:type="dxa"/>
          </w:tcPr>
          <w:p w14:paraId="2994F045" w14:textId="72968ABC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4FE11968" w14:textId="17D2B982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78C22AC7" w14:textId="09987F01" w:rsidTr="00C77F92">
        <w:trPr>
          <w:trHeight w:val="576"/>
        </w:trPr>
        <w:tc>
          <w:tcPr>
            <w:tcW w:w="236" w:type="dxa"/>
          </w:tcPr>
          <w:p w14:paraId="5C65006F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29CE8EBF" w14:textId="0535DE48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Erin Cox</w:t>
            </w:r>
          </w:p>
        </w:tc>
        <w:tc>
          <w:tcPr>
            <w:tcW w:w="236" w:type="dxa"/>
          </w:tcPr>
          <w:p w14:paraId="744708DB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642BA0BC" w14:textId="5F2C652D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Pam Hooker</w:t>
            </w:r>
          </w:p>
        </w:tc>
        <w:tc>
          <w:tcPr>
            <w:tcW w:w="236" w:type="dxa"/>
          </w:tcPr>
          <w:p w14:paraId="2D8EBC97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482FB97" w14:textId="1E3948F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Sarah Noblett</w:t>
            </w:r>
          </w:p>
        </w:tc>
        <w:tc>
          <w:tcPr>
            <w:tcW w:w="236" w:type="dxa"/>
          </w:tcPr>
          <w:p w14:paraId="725783A2" w14:textId="37BE9C46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52EF340" w14:textId="2B25057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Kristen Snyder</w:t>
            </w:r>
          </w:p>
        </w:tc>
        <w:tc>
          <w:tcPr>
            <w:tcW w:w="236" w:type="dxa"/>
          </w:tcPr>
          <w:p w14:paraId="0E3E5D12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3A4D0322" w14:textId="2D3AA36E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0DFBF9BE" w14:textId="77777777" w:rsidTr="00C77F92">
        <w:trPr>
          <w:trHeight w:val="576"/>
        </w:trPr>
        <w:tc>
          <w:tcPr>
            <w:tcW w:w="236" w:type="dxa"/>
          </w:tcPr>
          <w:p w14:paraId="1524A61F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3A05A889" w14:textId="6131A09C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April Crum</w:t>
            </w:r>
          </w:p>
        </w:tc>
        <w:tc>
          <w:tcPr>
            <w:tcW w:w="236" w:type="dxa"/>
          </w:tcPr>
          <w:p w14:paraId="061F6F3B" w14:textId="3C48F6C2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EFAEDA4" w14:textId="70D8FC95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Lisa </w:t>
            </w:r>
            <w:proofErr w:type="spellStart"/>
            <w:r>
              <w:rPr>
                <w:rFonts w:ascii="Calibri Light" w:hAnsi="Calibri Light"/>
              </w:rPr>
              <w:t>Holtsberry</w:t>
            </w:r>
            <w:proofErr w:type="spellEnd"/>
          </w:p>
        </w:tc>
        <w:tc>
          <w:tcPr>
            <w:tcW w:w="236" w:type="dxa"/>
          </w:tcPr>
          <w:p w14:paraId="7B7BAA28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23BAADB" w14:textId="0FCB66E2" w:rsidR="00C77F92" w:rsidRPr="005A0775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Drue Roberts</w:t>
            </w:r>
          </w:p>
        </w:tc>
        <w:tc>
          <w:tcPr>
            <w:tcW w:w="236" w:type="dxa"/>
          </w:tcPr>
          <w:p w14:paraId="561663CE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3FFC448" w14:textId="183355E2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Stephanie Stanton</w:t>
            </w:r>
          </w:p>
        </w:tc>
        <w:tc>
          <w:tcPr>
            <w:tcW w:w="236" w:type="dxa"/>
          </w:tcPr>
          <w:p w14:paraId="7619CDF4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6FEF4A3" w14:textId="569E0243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35EB02C7" w14:textId="77777777" w:rsidTr="00C77F92">
        <w:trPr>
          <w:trHeight w:val="576"/>
        </w:trPr>
        <w:tc>
          <w:tcPr>
            <w:tcW w:w="236" w:type="dxa"/>
          </w:tcPr>
          <w:p w14:paraId="7673688C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447EB02E" w14:textId="6B23CB8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Michelle </w:t>
            </w:r>
            <w:proofErr w:type="spellStart"/>
            <w:r>
              <w:rPr>
                <w:rFonts w:ascii="Calibri Light" w:hAnsi="Calibri Light"/>
              </w:rPr>
              <w:t>Dague</w:t>
            </w:r>
            <w:proofErr w:type="spellEnd"/>
          </w:p>
        </w:tc>
        <w:tc>
          <w:tcPr>
            <w:tcW w:w="236" w:type="dxa"/>
          </w:tcPr>
          <w:p w14:paraId="4B39AF26" w14:textId="562F33D6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F0127DB" w14:textId="02AD696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Kevin </w:t>
            </w:r>
            <w:proofErr w:type="spellStart"/>
            <w:r>
              <w:rPr>
                <w:rFonts w:ascii="Calibri Light" w:hAnsi="Calibri Light"/>
              </w:rPr>
              <w:t>Holtsberry</w:t>
            </w:r>
            <w:proofErr w:type="spellEnd"/>
          </w:p>
        </w:tc>
        <w:tc>
          <w:tcPr>
            <w:tcW w:w="236" w:type="dxa"/>
          </w:tcPr>
          <w:p w14:paraId="6A6301B4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73454E0C" w14:textId="35939F2C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Sarah Sharp</w:t>
            </w:r>
          </w:p>
        </w:tc>
        <w:tc>
          <w:tcPr>
            <w:tcW w:w="236" w:type="dxa"/>
          </w:tcPr>
          <w:p w14:paraId="44D025A2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00409AB0" w14:textId="2D8DBF3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Amanda Tucker</w:t>
            </w:r>
          </w:p>
        </w:tc>
        <w:tc>
          <w:tcPr>
            <w:tcW w:w="236" w:type="dxa"/>
          </w:tcPr>
          <w:p w14:paraId="497AF574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0D2740BB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</w:tbl>
    <w:p w14:paraId="0B5D51FC" w14:textId="77777777" w:rsidR="00566F13" w:rsidRDefault="00566F13" w:rsidP="003A5B76">
      <w:pPr>
        <w:rPr>
          <w:rFonts w:ascii="Calibri Light" w:hAnsi="Calibri Light"/>
          <w:b/>
          <w:bCs/>
          <w:color w:val="1F497D" w:themeColor="text2"/>
          <w:u w:val="single"/>
        </w:rPr>
      </w:pPr>
    </w:p>
    <w:p w14:paraId="508D6651" w14:textId="55A739B2" w:rsidR="00B92445" w:rsidRPr="00B92445" w:rsidRDefault="003A5B76" w:rsidP="003A5B76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B92445">
        <w:rPr>
          <w:rFonts w:ascii="Calibri Light" w:hAnsi="Calibri Light"/>
          <w:b/>
          <w:bCs/>
          <w:color w:val="1F497D" w:themeColor="text2"/>
          <w:u w:val="single"/>
        </w:rPr>
        <w:t xml:space="preserve">Review of </w:t>
      </w:r>
      <w:r w:rsidR="00134E71">
        <w:rPr>
          <w:rFonts w:ascii="Calibri Light" w:hAnsi="Calibri Light"/>
          <w:b/>
          <w:bCs/>
          <w:color w:val="1F497D" w:themeColor="text2"/>
          <w:u w:val="single"/>
        </w:rPr>
        <w:t xml:space="preserve">October </w:t>
      </w:r>
      <w:r w:rsidRPr="00B92445">
        <w:rPr>
          <w:rFonts w:ascii="Calibri Light" w:hAnsi="Calibri Light"/>
          <w:b/>
          <w:bCs/>
          <w:color w:val="1F497D" w:themeColor="text2"/>
          <w:u w:val="single"/>
        </w:rPr>
        <w:t>Meeting Minutes</w:t>
      </w:r>
      <w:r w:rsidR="00134E71">
        <w:rPr>
          <w:rFonts w:ascii="Calibri Light" w:hAnsi="Calibri Light"/>
          <w:b/>
          <w:bCs/>
          <w:color w:val="1F497D" w:themeColor="text2"/>
          <w:u w:val="single"/>
        </w:rPr>
        <w:t xml:space="preserve"> - NA</w:t>
      </w:r>
    </w:p>
    <w:p w14:paraId="449E0B9D" w14:textId="6F7B7E8E" w:rsidR="00596560" w:rsidRDefault="00596560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Treasurer’s Report</w:t>
      </w:r>
    </w:p>
    <w:p w14:paraId="201DDC89" w14:textId="39B95D18" w:rsidR="00B32EA3" w:rsidRPr="0044617F" w:rsidRDefault="00B32EA3" w:rsidP="0048569B">
      <w:pPr>
        <w:pStyle w:val="ListParagraph"/>
        <w:numPr>
          <w:ilvl w:val="0"/>
          <w:numId w:val="12"/>
        </w:numPr>
        <w:rPr>
          <w:rFonts w:ascii="Calibri Light" w:hAnsi="Calibri Light"/>
          <w:i/>
          <w:iCs/>
        </w:rPr>
      </w:pPr>
      <w:r w:rsidRPr="0044617F">
        <w:rPr>
          <w:rFonts w:ascii="Calibri Light" w:hAnsi="Calibri Light"/>
          <w:i/>
          <w:iCs/>
        </w:rPr>
        <w:t>Did get a couple sponsors - $500 each – Erin Curtis, State Farm, and RA Long Painting.</w:t>
      </w:r>
    </w:p>
    <w:p w14:paraId="6CC219BA" w14:textId="7ABCF588" w:rsidR="00B32EA3" w:rsidRPr="0044617F" w:rsidRDefault="00B32EA3" w:rsidP="004F4032">
      <w:pPr>
        <w:pStyle w:val="ListParagraph"/>
        <w:numPr>
          <w:ilvl w:val="0"/>
          <w:numId w:val="12"/>
        </w:numPr>
        <w:rPr>
          <w:rFonts w:ascii="Calibri Light" w:hAnsi="Calibri Light"/>
          <w:i/>
          <w:iCs/>
        </w:rPr>
      </w:pPr>
      <w:r w:rsidRPr="0044617F">
        <w:rPr>
          <w:rFonts w:ascii="Calibri Light" w:hAnsi="Calibri Light"/>
          <w:i/>
          <w:iCs/>
        </w:rPr>
        <w:t xml:space="preserve">Received quite a few memberships as well.  Shelley to update total at next meeting. </w:t>
      </w:r>
    </w:p>
    <w:p w14:paraId="3E244CBB" w14:textId="3E7E02DB" w:rsidR="00B32EA3" w:rsidRPr="0044617F" w:rsidRDefault="00B32EA3" w:rsidP="004F4032">
      <w:pPr>
        <w:pStyle w:val="ListParagraph"/>
        <w:numPr>
          <w:ilvl w:val="0"/>
          <w:numId w:val="12"/>
        </w:numPr>
        <w:rPr>
          <w:rFonts w:ascii="Calibri Light" w:hAnsi="Calibri Light"/>
          <w:i/>
          <w:iCs/>
        </w:rPr>
      </w:pPr>
      <w:r w:rsidRPr="0044617F">
        <w:rPr>
          <w:rFonts w:ascii="Calibri Light" w:hAnsi="Calibri Light"/>
          <w:i/>
          <w:iCs/>
        </w:rPr>
        <w:t xml:space="preserve">Kids will get </w:t>
      </w:r>
      <w:r w:rsidR="00823DE0" w:rsidRPr="0044617F">
        <w:rPr>
          <w:rFonts w:ascii="Calibri Light" w:hAnsi="Calibri Light"/>
          <w:i/>
          <w:iCs/>
        </w:rPr>
        <w:t xml:space="preserve">envelopes with their referral $$ from mattress after the holidays. </w:t>
      </w:r>
    </w:p>
    <w:p w14:paraId="03406208" w14:textId="299D6AC5" w:rsidR="00823DE0" w:rsidRPr="0044617F" w:rsidRDefault="007C1416" w:rsidP="004F4032">
      <w:pPr>
        <w:pStyle w:val="ListParagraph"/>
        <w:numPr>
          <w:ilvl w:val="0"/>
          <w:numId w:val="12"/>
        </w:numPr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Board members working to think</w:t>
      </w:r>
      <w:r w:rsidR="00823DE0" w:rsidRPr="0044617F">
        <w:rPr>
          <w:rFonts w:ascii="Calibri Light" w:hAnsi="Calibri Light"/>
          <w:i/>
          <w:iCs/>
        </w:rPr>
        <w:t xml:space="preserve"> about how we can help lighten Shelley’s load</w:t>
      </w:r>
      <w:r>
        <w:rPr>
          <w:rFonts w:ascii="Calibri Light" w:hAnsi="Calibri Light"/>
          <w:i/>
          <w:iCs/>
        </w:rPr>
        <w:t xml:space="preserve"> as treasurer of both Band and Arts Boosters</w:t>
      </w:r>
      <w:r w:rsidR="00823DE0" w:rsidRPr="0044617F">
        <w:rPr>
          <w:rFonts w:ascii="Calibri Light" w:hAnsi="Calibri Light"/>
          <w:i/>
          <w:iCs/>
        </w:rPr>
        <w:t xml:space="preserve">. Andy to follow up with a </w:t>
      </w:r>
      <w:r w:rsidRPr="0044617F">
        <w:rPr>
          <w:rFonts w:ascii="Calibri Light" w:hAnsi="Calibri Light"/>
          <w:i/>
          <w:iCs/>
        </w:rPr>
        <w:t>prospect</w:t>
      </w:r>
      <w:r w:rsidR="00823DE0" w:rsidRPr="0044617F">
        <w:rPr>
          <w:rFonts w:ascii="Calibri Light" w:hAnsi="Calibri Light"/>
          <w:i/>
          <w:iCs/>
        </w:rPr>
        <w:t xml:space="preserve"> for Band Treasurer.</w:t>
      </w:r>
    </w:p>
    <w:p w14:paraId="32FD3A54" w14:textId="5ED70AE0" w:rsidR="00CB25DA" w:rsidRDefault="00CB25DA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VP</w:t>
      </w:r>
      <w:r w:rsidR="00F02A65">
        <w:rPr>
          <w:rFonts w:ascii="Calibri Light" w:hAnsi="Calibri Light"/>
          <w:b/>
          <w:bCs/>
          <w:color w:val="1F497D" w:themeColor="text2"/>
          <w:u w:val="single"/>
        </w:rPr>
        <w:t>s</w:t>
      </w:r>
      <w:r>
        <w:rPr>
          <w:rFonts w:ascii="Calibri Light" w:hAnsi="Calibri Light"/>
          <w:b/>
          <w:bCs/>
          <w:color w:val="1F497D" w:themeColor="text2"/>
          <w:u w:val="single"/>
        </w:rPr>
        <w:t xml:space="preserve"> Report</w:t>
      </w:r>
    </w:p>
    <w:p w14:paraId="7069CBE2" w14:textId="7D28BC9E" w:rsidR="00DF65D7" w:rsidRDefault="00134E71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134E71">
        <w:rPr>
          <w:rFonts w:ascii="Calibri Light" w:hAnsi="Calibri Light"/>
        </w:rPr>
        <w:t>Donation and Tax Question</w:t>
      </w:r>
    </w:p>
    <w:p w14:paraId="2C0FE2C8" w14:textId="3A2858CA" w:rsidR="0044617F" w:rsidRDefault="005945CD" w:rsidP="0044617F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</w:rPr>
      </w:pPr>
      <w:r w:rsidRPr="0044617F">
        <w:rPr>
          <w:rFonts w:ascii="Calibri Light" w:hAnsi="Calibri Light"/>
        </w:rPr>
        <w:t>Receipt for tax purposes for 50/50 drawing</w:t>
      </w:r>
      <w:r w:rsidR="0044617F" w:rsidRPr="0044617F">
        <w:rPr>
          <w:rFonts w:ascii="Calibri Light" w:hAnsi="Calibri Light"/>
        </w:rPr>
        <w:t xml:space="preserve"> - </w:t>
      </w:r>
      <w:r w:rsidR="00F02A65" w:rsidRPr="0044617F">
        <w:rPr>
          <w:rFonts w:ascii="Calibri Light" w:hAnsi="Calibri Light"/>
        </w:rPr>
        <w:t xml:space="preserve">Donation is $277 </w:t>
      </w:r>
      <w:r w:rsidR="00566F13" w:rsidRPr="0044617F">
        <w:rPr>
          <w:rFonts w:ascii="Calibri Light" w:hAnsi="Calibri Light"/>
        </w:rPr>
        <w:t>approx.</w:t>
      </w:r>
      <w:r w:rsidR="0064446B">
        <w:rPr>
          <w:rFonts w:ascii="Calibri Light" w:hAnsi="Calibri Light"/>
        </w:rPr>
        <w:t xml:space="preserve"> </w:t>
      </w:r>
    </w:p>
    <w:p w14:paraId="529F9F11" w14:textId="38E32216" w:rsidR="00F02A65" w:rsidRDefault="0044617F" w:rsidP="009A7366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i/>
          <w:iCs/>
        </w:rPr>
      </w:pPr>
      <w:r w:rsidRPr="0044617F">
        <w:rPr>
          <w:rFonts w:ascii="Calibri Light" w:hAnsi="Calibri Light"/>
          <w:i/>
          <w:iCs/>
        </w:rPr>
        <w:t xml:space="preserve">The Board determined to put the donated $277 towards </w:t>
      </w:r>
      <w:r w:rsidR="0064446B">
        <w:rPr>
          <w:rFonts w:ascii="Calibri Light" w:hAnsi="Calibri Light"/>
          <w:i/>
          <w:iCs/>
        </w:rPr>
        <w:t>Dawn’s</w:t>
      </w:r>
      <w:r w:rsidRPr="0044617F">
        <w:rPr>
          <w:rFonts w:ascii="Calibri Light" w:hAnsi="Calibri Light"/>
          <w:i/>
          <w:iCs/>
        </w:rPr>
        <w:t xml:space="preserve"> </w:t>
      </w:r>
      <w:r w:rsidR="0064446B">
        <w:rPr>
          <w:rFonts w:ascii="Calibri Light" w:hAnsi="Calibri Light"/>
          <w:i/>
          <w:iCs/>
        </w:rPr>
        <w:t>A</w:t>
      </w:r>
      <w:r w:rsidRPr="0044617F">
        <w:rPr>
          <w:rFonts w:ascii="Calibri Light" w:hAnsi="Calibri Light"/>
          <w:i/>
          <w:iCs/>
        </w:rPr>
        <w:t xml:space="preserve">rts </w:t>
      </w:r>
      <w:r w:rsidR="0064446B">
        <w:rPr>
          <w:rFonts w:ascii="Calibri Light" w:hAnsi="Calibri Light"/>
          <w:i/>
          <w:iCs/>
        </w:rPr>
        <w:t>B</w:t>
      </w:r>
      <w:r w:rsidRPr="0044617F">
        <w:rPr>
          <w:rFonts w:ascii="Calibri Light" w:hAnsi="Calibri Light"/>
          <w:i/>
          <w:iCs/>
        </w:rPr>
        <w:t xml:space="preserve">ooster membership and send Dawn a receipt for tax purposes. </w:t>
      </w:r>
    </w:p>
    <w:p w14:paraId="7C9F84A0" w14:textId="28EE0C2F" w:rsidR="0064446B" w:rsidRDefault="0064446B" w:rsidP="009A7366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Moving forward we will treat all donations stemming from 50/50 donation the same.</w:t>
      </w:r>
    </w:p>
    <w:p w14:paraId="71D49228" w14:textId="0C7AD2E3" w:rsidR="0064446B" w:rsidRPr="0044617F" w:rsidRDefault="0064446B" w:rsidP="009A7366">
      <w:pPr>
        <w:pStyle w:val="ListParagraph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Andy will talk to Brittany </w:t>
      </w:r>
      <w:proofErr w:type="spellStart"/>
      <w:r>
        <w:rPr>
          <w:rFonts w:ascii="Calibri Light" w:hAnsi="Calibri Light"/>
          <w:i/>
          <w:iCs/>
        </w:rPr>
        <w:t>Treollo</w:t>
      </w:r>
      <w:proofErr w:type="spellEnd"/>
      <w:r>
        <w:rPr>
          <w:rFonts w:ascii="Calibri Light" w:hAnsi="Calibri Light"/>
          <w:i/>
          <w:iCs/>
        </w:rPr>
        <w:t xml:space="preserve"> and Josh </w:t>
      </w:r>
      <w:proofErr w:type="spellStart"/>
      <w:r>
        <w:rPr>
          <w:rFonts w:ascii="Calibri Light" w:hAnsi="Calibri Light"/>
          <w:i/>
          <w:iCs/>
        </w:rPr>
        <w:t>Devoll</w:t>
      </w:r>
      <w:proofErr w:type="spellEnd"/>
      <w:r>
        <w:rPr>
          <w:rFonts w:ascii="Calibri Light" w:hAnsi="Calibri Light"/>
          <w:i/>
          <w:iCs/>
        </w:rPr>
        <w:t xml:space="preserve"> regarding 50/50 drawings in the future.</w:t>
      </w:r>
    </w:p>
    <w:p w14:paraId="7FB743B9" w14:textId="5EF8F9EC" w:rsidR="00134E71" w:rsidRDefault="00F02A65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Clavinova</w:t>
      </w:r>
      <w:proofErr w:type="spellEnd"/>
      <w:r>
        <w:rPr>
          <w:rFonts w:ascii="Calibri Light" w:hAnsi="Calibri Light"/>
        </w:rPr>
        <w:t xml:space="preserve"> request from 7-12 Music Dept</w:t>
      </w:r>
    </w:p>
    <w:p w14:paraId="1098BA10" w14:textId="28007AAE" w:rsidR="0064446B" w:rsidRPr="008561F1" w:rsidRDefault="0064446B" w:rsidP="0064446B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Andy spoke with Jared regarding this request.  There still is PI </w:t>
      </w:r>
      <w:r w:rsidR="008561F1">
        <w:rPr>
          <w:rFonts w:ascii="Calibri Light" w:hAnsi="Calibri Light"/>
          <w:i/>
          <w:iCs/>
        </w:rPr>
        <w:t xml:space="preserve">(permanent improvement) </w:t>
      </w:r>
      <w:r>
        <w:rPr>
          <w:rFonts w:ascii="Calibri Light" w:hAnsi="Calibri Light"/>
          <w:i/>
          <w:iCs/>
        </w:rPr>
        <w:t>$$</w:t>
      </w:r>
      <w:r w:rsidR="00BD31A5">
        <w:rPr>
          <w:rFonts w:ascii="Calibri Light" w:hAnsi="Calibri Light"/>
          <w:i/>
          <w:iCs/>
        </w:rPr>
        <w:t xml:space="preserve"> that can help fund the </w:t>
      </w:r>
      <w:proofErr w:type="spellStart"/>
      <w:r w:rsidR="00BD31A5">
        <w:rPr>
          <w:rFonts w:ascii="Calibri Light" w:hAnsi="Calibri Light"/>
          <w:i/>
          <w:iCs/>
        </w:rPr>
        <w:t>Clavinova</w:t>
      </w:r>
      <w:proofErr w:type="spellEnd"/>
      <w:r w:rsidR="00BD31A5">
        <w:rPr>
          <w:rFonts w:ascii="Calibri Light" w:hAnsi="Calibri Light"/>
          <w:i/>
          <w:iCs/>
        </w:rPr>
        <w:t>.</w:t>
      </w:r>
    </w:p>
    <w:p w14:paraId="61F2F1D4" w14:textId="1200EE62" w:rsidR="008561F1" w:rsidRPr="00BD31A5" w:rsidRDefault="008561F1" w:rsidP="008561F1">
      <w:pPr>
        <w:pStyle w:val="ListParagraph"/>
        <w:numPr>
          <w:ilvl w:val="2"/>
          <w:numId w:val="12"/>
        </w:num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Andy suggested Music Dept share their wish list for the next 3 years. </w:t>
      </w:r>
    </w:p>
    <w:p w14:paraId="48C5D7BA" w14:textId="0D6AC6EE" w:rsidR="00BD31A5" w:rsidRPr="008561F1" w:rsidRDefault="00BD31A5" w:rsidP="00BD31A5">
      <w:pPr>
        <w:pStyle w:val="ListParagraph"/>
        <w:numPr>
          <w:ilvl w:val="3"/>
          <w:numId w:val="12"/>
        </w:num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lastRenderedPageBreak/>
        <w:t xml:space="preserve">The team agreed </w:t>
      </w:r>
      <w:r w:rsidR="007C1416">
        <w:rPr>
          <w:rFonts w:ascii="Calibri Light" w:hAnsi="Calibri Light"/>
          <w:i/>
          <w:iCs/>
        </w:rPr>
        <w:t xml:space="preserve">wish list items/music dept needs should </w:t>
      </w:r>
      <w:r>
        <w:rPr>
          <w:rFonts w:ascii="Calibri Light" w:hAnsi="Calibri Light"/>
          <w:i/>
          <w:iCs/>
        </w:rPr>
        <w:t>be further discussed at a Summer strategy session.</w:t>
      </w:r>
    </w:p>
    <w:p w14:paraId="3882414B" w14:textId="58856F05" w:rsidR="008561F1" w:rsidRDefault="008561F1" w:rsidP="008561F1">
      <w:pPr>
        <w:pStyle w:val="ListParagraph"/>
        <w:numPr>
          <w:ilvl w:val="2"/>
          <w:numId w:val="12"/>
        </w:numPr>
        <w:rPr>
          <w:rFonts w:ascii="Calibri Light" w:hAnsi="Calibri Light"/>
        </w:rPr>
      </w:pPr>
      <w:r>
        <w:rPr>
          <w:rFonts w:ascii="Calibri Light" w:hAnsi="Calibri Light"/>
          <w:i/>
          <w:iCs/>
        </w:rPr>
        <w:t xml:space="preserve">Andy also mentioned </w:t>
      </w:r>
      <w:r w:rsidR="00BD31A5">
        <w:rPr>
          <w:rFonts w:ascii="Calibri Light" w:hAnsi="Calibri Light"/>
          <w:i/>
          <w:iCs/>
        </w:rPr>
        <w:t xml:space="preserve">Dan Katona with the Ohio Arts Council - shared an opportunity </w:t>
      </w:r>
      <w:r>
        <w:rPr>
          <w:rFonts w:ascii="Calibri Light" w:hAnsi="Calibri Light"/>
          <w:i/>
          <w:iCs/>
        </w:rPr>
        <w:t xml:space="preserve">for a grant to help fund </w:t>
      </w:r>
      <w:r w:rsidR="00BD31A5">
        <w:rPr>
          <w:rFonts w:ascii="Calibri Light" w:hAnsi="Calibri Light"/>
          <w:i/>
          <w:iCs/>
        </w:rPr>
        <w:t>this type of</w:t>
      </w:r>
      <w:r>
        <w:rPr>
          <w:rFonts w:ascii="Calibri Light" w:hAnsi="Calibri Light"/>
          <w:i/>
          <w:iCs/>
        </w:rPr>
        <w:t xml:space="preserve"> request.</w:t>
      </w:r>
    </w:p>
    <w:p w14:paraId="4641580A" w14:textId="0061DFA9" w:rsidR="005945CD" w:rsidRDefault="0040371B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Yearend</w:t>
      </w:r>
      <w:r w:rsidR="005945CD">
        <w:rPr>
          <w:rFonts w:ascii="Calibri Light" w:hAnsi="Calibri Light"/>
        </w:rPr>
        <w:t xml:space="preserve"> report/990</w:t>
      </w:r>
      <w:r w:rsidR="002E2AA2">
        <w:rPr>
          <w:rFonts w:ascii="Calibri Light" w:hAnsi="Calibri Light"/>
        </w:rPr>
        <w:t xml:space="preserve"> – There needs to be a year-end report filed.  Non-profits typically file a 990. </w:t>
      </w:r>
      <w:r w:rsidR="002E7855">
        <w:rPr>
          <w:rFonts w:ascii="Calibri Light" w:hAnsi="Calibri Light"/>
        </w:rPr>
        <w:t>Courtney’s two questions:</w:t>
      </w:r>
    </w:p>
    <w:p w14:paraId="3D0A0492" w14:textId="1D810EED" w:rsidR="002E2AA2" w:rsidRDefault="002E7855" w:rsidP="002E7855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Should we buy QuickBooks? Or should we pay an accountant to help us complete this report?</w:t>
      </w:r>
    </w:p>
    <w:p w14:paraId="0D23D8C4" w14:textId="584CFE14" w:rsidR="002E7855" w:rsidRDefault="002E7855" w:rsidP="002E7855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Don shared that he could </w:t>
      </w:r>
      <w:r w:rsidR="00994E0F">
        <w:rPr>
          <w:rFonts w:ascii="Calibri Light" w:hAnsi="Calibri Light"/>
        </w:rPr>
        <w:t>meet with Courtney the 2</w:t>
      </w:r>
      <w:r w:rsidR="00994E0F" w:rsidRPr="00994E0F">
        <w:rPr>
          <w:rFonts w:ascii="Calibri Light" w:hAnsi="Calibri Light"/>
          <w:vertAlign w:val="superscript"/>
        </w:rPr>
        <w:t>nd</w:t>
      </w:r>
      <w:r w:rsidR="00994E0F">
        <w:rPr>
          <w:rFonts w:ascii="Calibri Light" w:hAnsi="Calibri Light"/>
        </w:rPr>
        <w:t xml:space="preserve"> week of January </w:t>
      </w:r>
      <w:r>
        <w:rPr>
          <w:rFonts w:ascii="Calibri Light" w:hAnsi="Calibri Light"/>
        </w:rPr>
        <w:t xml:space="preserve">and help Courtney complete the report. If we need more help they will defer to a professional Accountant. </w:t>
      </w:r>
    </w:p>
    <w:p w14:paraId="57DEA477" w14:textId="6F40D6AD" w:rsidR="002E7855" w:rsidRDefault="002E7855" w:rsidP="002E7855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The team agreed that we should go ahead and buy QuickBooks to help with the treasurer’s report. </w:t>
      </w:r>
    </w:p>
    <w:p w14:paraId="26A0E014" w14:textId="74D10528" w:rsidR="005945CD" w:rsidRDefault="005945CD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OMEA</w:t>
      </w:r>
      <w:r w:rsidR="00994E0F">
        <w:rPr>
          <w:rFonts w:ascii="Calibri Light" w:hAnsi="Calibri Light"/>
        </w:rPr>
        <w:t>:</w:t>
      </w:r>
    </w:p>
    <w:p w14:paraId="11BFD80E" w14:textId="1D9FD965" w:rsidR="00994E0F" w:rsidRDefault="00994E0F" w:rsidP="00994E0F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January 22</w:t>
      </w:r>
      <w:r w:rsidRPr="00DA5847">
        <w:rPr>
          <w:rFonts w:ascii="Calibri Light" w:hAnsi="Calibri Light"/>
          <w:vertAlign w:val="superscript"/>
        </w:rPr>
        <w:t>nd</w:t>
      </w:r>
      <w:r w:rsidR="00DA5847">
        <w:rPr>
          <w:rFonts w:ascii="Calibri Light" w:hAnsi="Calibri Light"/>
        </w:rPr>
        <w:t xml:space="preserve"> is the proposed date. Andrew Krumm is the district coordinator for OMEA.  </w:t>
      </w:r>
    </w:p>
    <w:p w14:paraId="1863BB81" w14:textId="599509AB" w:rsidR="00DA5847" w:rsidRPr="00134E71" w:rsidRDefault="00DA5847" w:rsidP="00994E0F">
      <w:pPr>
        <w:pStyle w:val="ListParagraph"/>
        <w:numPr>
          <w:ilvl w:val="1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Andy will reach out to Jeff Brown re: any concerns </w:t>
      </w:r>
      <w:r w:rsidR="005A160F">
        <w:rPr>
          <w:rFonts w:ascii="Calibri Light" w:hAnsi="Calibri Light"/>
        </w:rPr>
        <w:t xml:space="preserve">re: Covid &amp; </w:t>
      </w:r>
      <w:r>
        <w:rPr>
          <w:rFonts w:ascii="Calibri Light" w:hAnsi="Calibri Light"/>
        </w:rPr>
        <w:t>hosting OMEA</w:t>
      </w:r>
    </w:p>
    <w:p w14:paraId="779F219B" w14:textId="610D2426" w:rsidR="00DF65D7" w:rsidRDefault="00DF65D7" w:rsidP="00DF65D7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Director’s Report</w:t>
      </w:r>
    </w:p>
    <w:p w14:paraId="5030A50A" w14:textId="01F79A1A" w:rsidR="00134E71" w:rsidRPr="00134E71" w:rsidRDefault="0036681E" w:rsidP="00134E71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Concession’s</w:t>
      </w:r>
      <w:r w:rsidR="00DB2F3B">
        <w:rPr>
          <w:rFonts w:ascii="Calibri Light" w:hAnsi="Calibri Light"/>
        </w:rPr>
        <w:t xml:space="preserve"> update</w:t>
      </w:r>
      <w:r>
        <w:rPr>
          <w:rFonts w:ascii="Calibri Light" w:hAnsi="Calibri Light"/>
        </w:rPr>
        <w:t xml:space="preserve"> </w:t>
      </w:r>
      <w:r w:rsidR="0026551A">
        <w:rPr>
          <w:rFonts w:ascii="Calibri Light" w:hAnsi="Calibri Light"/>
        </w:rPr>
        <w:t>- Approximately</w:t>
      </w:r>
      <w:r>
        <w:rPr>
          <w:rFonts w:ascii="Calibri Light" w:hAnsi="Calibri Light"/>
        </w:rPr>
        <w:t xml:space="preserve"> $6500 raised for Arts Boosters.</w:t>
      </w:r>
    </w:p>
    <w:p w14:paraId="1265A90C" w14:textId="08ED2875" w:rsidR="00C03997" w:rsidRPr="003B2D36" w:rsidRDefault="00C03997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 xml:space="preserve">Old </w:t>
      </w:r>
      <w:r w:rsidR="005B345B" w:rsidRPr="003B2D36">
        <w:rPr>
          <w:rFonts w:ascii="Calibri Light" w:hAnsi="Calibri Light"/>
          <w:b/>
          <w:bCs/>
          <w:color w:val="1F497D" w:themeColor="text2"/>
          <w:u w:val="single"/>
        </w:rPr>
        <w:t>Business</w:t>
      </w:r>
    </w:p>
    <w:p w14:paraId="31A33CE8" w14:textId="0783A993" w:rsidR="00CB25DA" w:rsidRPr="00ED0AD6" w:rsidRDefault="00CB25DA" w:rsidP="007417CB">
      <w:pPr>
        <w:spacing w:after="120" w:line="240" w:lineRule="auto"/>
        <w:rPr>
          <w:rFonts w:ascii="Calibri Light" w:hAnsi="Calibri Light"/>
          <w:b/>
          <w:bCs/>
        </w:rPr>
      </w:pPr>
      <w:r w:rsidRPr="00ED0AD6">
        <w:rPr>
          <w:rFonts w:ascii="Calibri Light" w:hAnsi="Calibri Light"/>
          <w:b/>
          <w:bCs/>
        </w:rPr>
        <w:t>Mattress Sale</w:t>
      </w:r>
      <w:r w:rsidR="0086542E" w:rsidRPr="00ED0AD6">
        <w:rPr>
          <w:rFonts w:ascii="Calibri Light" w:hAnsi="Calibri Light"/>
          <w:b/>
          <w:bCs/>
        </w:rPr>
        <w:t xml:space="preserve"> </w:t>
      </w:r>
    </w:p>
    <w:p w14:paraId="6A41F106" w14:textId="36E3DE61" w:rsidR="00E84E78" w:rsidRPr="005D0127" w:rsidRDefault="00F02A65" w:rsidP="00F55EA5">
      <w:pPr>
        <w:pStyle w:val="ListParagraph"/>
        <w:numPr>
          <w:ilvl w:val="0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Arts Boosters earned $7400 from Mattress Sale</w:t>
      </w:r>
    </w:p>
    <w:p w14:paraId="68412C75" w14:textId="2EBC40F9" w:rsidR="00F0296A" w:rsidRDefault="00F0296A" w:rsidP="00F0296A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New Business</w:t>
      </w:r>
    </w:p>
    <w:p w14:paraId="6BE92525" w14:textId="1399AF49" w:rsidR="00DA5770" w:rsidRPr="0026551A" w:rsidRDefault="00510E56" w:rsidP="00F55EA5">
      <w:pPr>
        <w:pStyle w:val="ListParagraph"/>
        <w:numPr>
          <w:ilvl w:val="0"/>
          <w:numId w:val="6"/>
        </w:numPr>
        <w:spacing w:after="120" w:line="240" w:lineRule="auto"/>
        <w:rPr>
          <w:rFonts w:ascii="Calibri Light" w:hAnsi="Calibri Light"/>
          <w:color w:val="000000" w:themeColor="text1"/>
        </w:rPr>
      </w:pPr>
      <w:r w:rsidRPr="0026551A">
        <w:rPr>
          <w:rFonts w:ascii="Calibri Light" w:hAnsi="Calibri Light"/>
          <w:color w:val="000000" w:themeColor="text1"/>
        </w:rPr>
        <w:t xml:space="preserve">Andy had someone approach him about moving the </w:t>
      </w:r>
      <w:r w:rsidR="0026551A" w:rsidRPr="0026551A">
        <w:rPr>
          <w:rFonts w:ascii="Calibri Light" w:hAnsi="Calibri Light"/>
          <w:color w:val="000000" w:themeColor="text1"/>
        </w:rPr>
        <w:t>Band</w:t>
      </w:r>
      <w:r w:rsidRPr="0026551A">
        <w:rPr>
          <w:rFonts w:ascii="Calibri Light" w:hAnsi="Calibri Light"/>
          <w:color w:val="000000" w:themeColor="text1"/>
        </w:rPr>
        <w:t xml:space="preserve"> out of the stands and into the End</w:t>
      </w:r>
      <w:r w:rsidR="0026551A" w:rsidRPr="0026551A">
        <w:rPr>
          <w:rFonts w:ascii="Calibri Light" w:hAnsi="Calibri Light"/>
          <w:color w:val="000000" w:themeColor="text1"/>
        </w:rPr>
        <w:t xml:space="preserve"> </w:t>
      </w:r>
      <w:r w:rsidRPr="0026551A">
        <w:rPr>
          <w:rFonts w:ascii="Calibri Light" w:hAnsi="Calibri Light"/>
          <w:color w:val="000000" w:themeColor="text1"/>
        </w:rPr>
        <w:t>Zone.</w:t>
      </w:r>
      <w:r w:rsidR="0026551A" w:rsidRPr="0026551A">
        <w:rPr>
          <w:rFonts w:ascii="Calibri Light" w:hAnsi="Calibri Light"/>
          <w:color w:val="000000" w:themeColor="text1"/>
        </w:rPr>
        <w:t xml:space="preserve"> Jared and Andy are discussing and considering this request.  </w:t>
      </w:r>
      <w:r w:rsidR="0026551A">
        <w:rPr>
          <w:rFonts w:ascii="Calibri Light" w:hAnsi="Calibri Light"/>
          <w:color w:val="000000" w:themeColor="text1"/>
        </w:rPr>
        <w:t>More to come on this request – lack of space seems to be driving this request.</w:t>
      </w:r>
    </w:p>
    <w:p w14:paraId="7C4F64DB" w14:textId="4345AAC8" w:rsidR="00E2427B" w:rsidRPr="00E2427B" w:rsidRDefault="00E2427B" w:rsidP="00DA577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E2427B">
        <w:rPr>
          <w:rFonts w:ascii="Calibri Light" w:hAnsi="Calibri Light"/>
          <w:b/>
          <w:bCs/>
          <w:color w:val="1F497D" w:themeColor="text2"/>
          <w:u w:val="single"/>
        </w:rPr>
        <w:t>Other Updates:</w:t>
      </w:r>
    </w:p>
    <w:p w14:paraId="01BBA6F4" w14:textId="0CDD2158" w:rsidR="00DA5770" w:rsidRDefault="00DA5770" w:rsidP="00DA5770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Middle School Band Update:</w:t>
      </w:r>
    </w:p>
    <w:p w14:paraId="3C9D4853" w14:textId="36B46958" w:rsidR="00DA5770" w:rsidRPr="00506BFA" w:rsidRDefault="00DA5770" w:rsidP="00DA5770">
      <w:pPr>
        <w:rPr>
          <w:rFonts w:ascii="Calibri Light" w:hAnsi="Calibri Light"/>
          <w:color w:val="F79646" w:themeColor="accent6"/>
        </w:rPr>
      </w:pPr>
      <w:r>
        <w:rPr>
          <w:rFonts w:ascii="Calibri Light" w:hAnsi="Calibri Light"/>
          <w:b/>
          <w:bCs/>
        </w:rPr>
        <w:t>HS Band:</w:t>
      </w:r>
      <w:r w:rsidR="00ED0AD6">
        <w:rPr>
          <w:rFonts w:ascii="Calibri Light" w:hAnsi="Calibri Light"/>
          <w:b/>
          <w:bCs/>
        </w:rPr>
        <w:t xml:space="preserve"> </w:t>
      </w:r>
    </w:p>
    <w:p w14:paraId="3EAA4B51" w14:textId="423A13AF" w:rsidR="00DA5770" w:rsidRPr="00ED0AD6" w:rsidRDefault="00DA5770" w:rsidP="00DA5770">
      <w:pPr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Choir/Acapella Group Update:</w:t>
      </w:r>
      <w:r w:rsidR="00ED0AD6">
        <w:rPr>
          <w:rFonts w:ascii="Calibri Light" w:hAnsi="Calibri Light"/>
          <w:b/>
          <w:bCs/>
        </w:rPr>
        <w:t xml:space="preserve"> </w:t>
      </w:r>
    </w:p>
    <w:p w14:paraId="348D91BA" w14:textId="4A09DC80" w:rsidR="00DF65D7" w:rsidRDefault="00DF65D7" w:rsidP="007417CB">
      <w:pPr>
        <w:spacing w:after="120" w:line="240" w:lineRule="auto"/>
        <w:rPr>
          <w:rFonts w:ascii="Calibri Light" w:hAnsi="Calibri Light"/>
          <w:b/>
          <w:bCs/>
          <w:color w:val="000000" w:themeColor="text1"/>
        </w:rPr>
      </w:pPr>
      <w:r>
        <w:rPr>
          <w:rFonts w:ascii="Calibri Light" w:hAnsi="Calibri Light"/>
          <w:b/>
          <w:bCs/>
          <w:color w:val="000000" w:themeColor="text1"/>
        </w:rPr>
        <w:t>Orchestra Update</w:t>
      </w:r>
      <w:r w:rsidR="00E2427B">
        <w:rPr>
          <w:rFonts w:ascii="Calibri Light" w:hAnsi="Calibri Light"/>
          <w:b/>
          <w:bCs/>
          <w:color w:val="000000" w:themeColor="text1"/>
        </w:rPr>
        <w:t>:</w:t>
      </w:r>
    </w:p>
    <w:p w14:paraId="2F441E24" w14:textId="5962C96C" w:rsidR="00E2427B" w:rsidRPr="00CD58D9" w:rsidRDefault="00F07CA9" w:rsidP="005945CD">
      <w:pPr>
        <w:spacing w:after="120" w:line="240" w:lineRule="auto"/>
        <w:rPr>
          <w:rFonts w:ascii="Calibri Light" w:hAnsi="Calibri Light"/>
          <w:b/>
          <w:bCs/>
          <w:color w:val="000000" w:themeColor="text1"/>
        </w:rPr>
      </w:pPr>
      <w:r w:rsidRPr="00F07CA9">
        <w:rPr>
          <w:rFonts w:ascii="Calibri Light" w:hAnsi="Calibri Light"/>
          <w:b/>
          <w:bCs/>
          <w:color w:val="000000" w:themeColor="text1"/>
        </w:rPr>
        <w:t>Drama Update:</w:t>
      </w:r>
    </w:p>
    <w:p w14:paraId="2272F5CD" w14:textId="42ACE28B" w:rsidR="00DA5770" w:rsidRDefault="00DA5770" w:rsidP="005204B5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Visual Arts Update:</w:t>
      </w:r>
    </w:p>
    <w:p w14:paraId="79E1DB0B" w14:textId="7FBBB908" w:rsidR="005204B5" w:rsidRPr="007C1416" w:rsidRDefault="005204B5" w:rsidP="00596560">
      <w:pPr>
        <w:rPr>
          <w:rFonts w:ascii="Calibri Light" w:hAnsi="Calibri Light"/>
          <w:color w:val="1F497D" w:themeColor="text2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Adjourn</w:t>
      </w:r>
      <w:r w:rsidR="00506BFA">
        <w:rPr>
          <w:rFonts w:ascii="Calibri Light" w:hAnsi="Calibri Light"/>
          <w:b/>
          <w:bCs/>
          <w:color w:val="1F497D" w:themeColor="text2"/>
          <w:u w:val="single"/>
        </w:rPr>
        <w:t>ed</w:t>
      </w:r>
      <w:r w:rsidRPr="007C1416">
        <w:rPr>
          <w:rFonts w:ascii="Calibri Light" w:hAnsi="Calibri Light"/>
          <w:b/>
          <w:bCs/>
          <w:color w:val="1F497D" w:themeColor="text2"/>
        </w:rPr>
        <w:t>:</w:t>
      </w:r>
      <w:r w:rsidR="00DA5770" w:rsidRPr="007C1416">
        <w:rPr>
          <w:rFonts w:ascii="Calibri Light" w:hAnsi="Calibri Light"/>
          <w:b/>
          <w:bCs/>
          <w:color w:val="1F497D" w:themeColor="text2"/>
        </w:rPr>
        <w:t xml:space="preserve"> </w:t>
      </w:r>
      <w:r w:rsidR="007C1416" w:rsidRPr="007C1416">
        <w:rPr>
          <w:rFonts w:ascii="Calibri Light" w:hAnsi="Calibri Light"/>
          <w:color w:val="1F497D" w:themeColor="text2"/>
        </w:rPr>
        <w:t>Approximately 8:40 PM</w:t>
      </w:r>
    </w:p>
    <w:p w14:paraId="71323BF0" w14:textId="47E24021" w:rsidR="0048514E" w:rsidRDefault="00CB25DA" w:rsidP="00596560">
      <w:pPr>
        <w:rPr>
          <w:rFonts w:ascii="Calibri Light" w:hAnsi="Calibri Light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 xml:space="preserve">Next </w:t>
      </w:r>
      <w:r w:rsidR="007C4108" w:rsidRPr="003B2D36">
        <w:rPr>
          <w:rFonts w:ascii="Calibri Light" w:hAnsi="Calibri Light"/>
          <w:b/>
          <w:bCs/>
          <w:color w:val="1F497D" w:themeColor="text2"/>
          <w:u w:val="single"/>
        </w:rPr>
        <w:t>Meeting</w:t>
      </w:r>
      <w:r w:rsidR="007C4108" w:rsidRPr="007C1416">
        <w:rPr>
          <w:rFonts w:ascii="Calibri Light" w:hAnsi="Calibri Light"/>
          <w:b/>
          <w:bCs/>
          <w:color w:val="1F497D" w:themeColor="text2"/>
        </w:rPr>
        <w:t>:</w:t>
      </w:r>
      <w:r w:rsidR="007C1416" w:rsidRPr="007C1416">
        <w:rPr>
          <w:rFonts w:ascii="Calibri Light" w:hAnsi="Calibri Light"/>
          <w:b/>
          <w:bCs/>
          <w:color w:val="1F497D" w:themeColor="text2"/>
        </w:rPr>
        <w:t xml:space="preserve">  </w:t>
      </w:r>
      <w:r w:rsidR="005945CD" w:rsidRPr="007C1416">
        <w:rPr>
          <w:rFonts w:ascii="Calibri Light" w:hAnsi="Calibri Light"/>
        </w:rPr>
        <w:t>J</w:t>
      </w:r>
      <w:r w:rsidR="005945CD">
        <w:rPr>
          <w:rFonts w:ascii="Calibri Light" w:hAnsi="Calibri Light"/>
        </w:rPr>
        <w:t>anuary 19th</w:t>
      </w:r>
      <w:r w:rsidR="00131EA4" w:rsidRPr="007417CB">
        <w:rPr>
          <w:rFonts w:ascii="Calibri Light" w:hAnsi="Calibri Light"/>
        </w:rPr>
        <w:t>, 202</w:t>
      </w:r>
      <w:r w:rsidR="005945CD">
        <w:rPr>
          <w:rFonts w:ascii="Calibri Light" w:hAnsi="Calibri Light"/>
        </w:rPr>
        <w:t>2</w:t>
      </w:r>
      <w:r w:rsidR="00131EA4" w:rsidRPr="007417CB">
        <w:rPr>
          <w:rFonts w:ascii="Calibri Light" w:hAnsi="Calibri Light"/>
        </w:rPr>
        <w:t xml:space="preserve">, 7:00 PM – </w:t>
      </w:r>
      <w:r w:rsidR="005204B5">
        <w:rPr>
          <w:rFonts w:ascii="Calibri Light" w:hAnsi="Calibri Light"/>
        </w:rPr>
        <w:t>Admin Building</w:t>
      </w:r>
    </w:p>
    <w:p w14:paraId="4F3643CB" w14:textId="346DDDFC" w:rsidR="00462CF0" w:rsidRPr="00566F13" w:rsidRDefault="007417CB" w:rsidP="00596560">
      <w:pPr>
        <w:rPr>
          <w:rFonts w:ascii="Calibri Light" w:hAnsi="Calibri Light"/>
          <w:b/>
          <w:bCs/>
          <w:u w:val="single"/>
        </w:rPr>
      </w:pPr>
      <w:r w:rsidRPr="00566F13">
        <w:rPr>
          <w:rFonts w:ascii="Calibri Light" w:hAnsi="Calibri Light"/>
          <w:b/>
          <w:bCs/>
          <w:u w:val="single"/>
        </w:rPr>
        <w:lastRenderedPageBreak/>
        <w:t>Meeting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0"/>
        <w:gridCol w:w="2065"/>
      </w:tblGrid>
      <w:tr w:rsidR="00506BFA" w:rsidRPr="00506BFA" w14:paraId="37FFBB78" w14:textId="77777777" w:rsidTr="00282FC6">
        <w:tc>
          <w:tcPr>
            <w:tcW w:w="1885" w:type="dxa"/>
          </w:tcPr>
          <w:p w14:paraId="6D792CF5" w14:textId="58F8728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Owner</w:t>
            </w:r>
          </w:p>
        </w:tc>
        <w:tc>
          <w:tcPr>
            <w:tcW w:w="5400" w:type="dxa"/>
          </w:tcPr>
          <w:p w14:paraId="5CBE9708" w14:textId="706F408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Item</w:t>
            </w:r>
          </w:p>
        </w:tc>
        <w:tc>
          <w:tcPr>
            <w:tcW w:w="2065" w:type="dxa"/>
          </w:tcPr>
          <w:p w14:paraId="16B4FAA1" w14:textId="644A114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Date</w:t>
            </w:r>
            <w:r w:rsidR="0086542E" w:rsidRPr="00506BFA">
              <w:rPr>
                <w:rFonts w:ascii="Calibri Light" w:hAnsi="Calibri Light"/>
                <w:color w:val="F79646" w:themeColor="accent6"/>
              </w:rPr>
              <w:t xml:space="preserve"> to be complete</w:t>
            </w:r>
          </w:p>
        </w:tc>
      </w:tr>
      <w:tr w:rsidR="00506BFA" w:rsidRPr="00506BFA" w14:paraId="0482A142" w14:textId="77777777" w:rsidTr="00282FC6">
        <w:trPr>
          <w:trHeight w:val="432"/>
        </w:trPr>
        <w:tc>
          <w:tcPr>
            <w:tcW w:w="1885" w:type="dxa"/>
          </w:tcPr>
          <w:p w14:paraId="68C7C149" w14:textId="42954004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524EED6D" w14:textId="682084D8" w:rsidR="007417CB" w:rsidRPr="00506BFA" w:rsidRDefault="007417CB" w:rsidP="00DA577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38F75B9E" w14:textId="64B0A7C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45DF2CBE" w14:textId="77777777" w:rsidTr="00282FC6">
        <w:trPr>
          <w:trHeight w:val="432"/>
        </w:trPr>
        <w:tc>
          <w:tcPr>
            <w:tcW w:w="1885" w:type="dxa"/>
          </w:tcPr>
          <w:p w14:paraId="227100D3" w14:textId="4A383678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643959B2" w14:textId="22F27326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0732E09A" w14:textId="72C5A25B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75BB46D7" w14:textId="77777777" w:rsidTr="00282FC6">
        <w:trPr>
          <w:trHeight w:val="432"/>
        </w:trPr>
        <w:tc>
          <w:tcPr>
            <w:tcW w:w="1885" w:type="dxa"/>
          </w:tcPr>
          <w:p w14:paraId="34F1649D" w14:textId="1BC0BA8A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2BADB8EC" w14:textId="77777777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429C0010" w14:textId="698E863D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0264B76E" w14:textId="77777777" w:rsidTr="00282FC6">
        <w:trPr>
          <w:trHeight w:val="432"/>
        </w:trPr>
        <w:tc>
          <w:tcPr>
            <w:tcW w:w="1885" w:type="dxa"/>
          </w:tcPr>
          <w:p w14:paraId="5E0D0E3E" w14:textId="2B255EF0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35E83E1C" w14:textId="4473D7AA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29A38CFE" w14:textId="4BC0F495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53B94223" w14:textId="77777777" w:rsidTr="00282FC6">
        <w:trPr>
          <w:trHeight w:val="432"/>
        </w:trPr>
        <w:tc>
          <w:tcPr>
            <w:tcW w:w="1885" w:type="dxa"/>
          </w:tcPr>
          <w:p w14:paraId="1ABD4B5A" w14:textId="0F1D7237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6B006C9F" w14:textId="5289E4DA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0A54010F" w14:textId="53B7F048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600F54D0" w14:textId="77777777" w:rsidTr="00282FC6">
        <w:trPr>
          <w:trHeight w:val="432"/>
        </w:trPr>
        <w:tc>
          <w:tcPr>
            <w:tcW w:w="1885" w:type="dxa"/>
          </w:tcPr>
          <w:p w14:paraId="724C1E4A" w14:textId="31E344FB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6D32E8A1" w14:textId="35BD1534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55134A1E" w14:textId="77B3547C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7881FA44" w14:textId="77777777" w:rsidTr="00282FC6">
        <w:trPr>
          <w:trHeight w:val="432"/>
        </w:trPr>
        <w:tc>
          <w:tcPr>
            <w:tcW w:w="1885" w:type="dxa"/>
          </w:tcPr>
          <w:p w14:paraId="726B3199" w14:textId="7A3D8E4C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155ABBC3" w14:textId="2A8638CB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54E1E102" w14:textId="76DA29E5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  <w:tr w:rsidR="00506BFA" w:rsidRPr="00506BFA" w14:paraId="618BEFCC" w14:textId="77777777" w:rsidTr="00282FC6">
        <w:trPr>
          <w:trHeight w:val="432"/>
        </w:trPr>
        <w:tc>
          <w:tcPr>
            <w:tcW w:w="1885" w:type="dxa"/>
          </w:tcPr>
          <w:p w14:paraId="5E33C1C6" w14:textId="265655E9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5400" w:type="dxa"/>
          </w:tcPr>
          <w:p w14:paraId="029D9F2D" w14:textId="6E5AA419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73F03771" w14:textId="2688EF8C" w:rsidR="0086542E" w:rsidRPr="00506BFA" w:rsidRDefault="0086542E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</w:tr>
    </w:tbl>
    <w:p w14:paraId="2F014C63" w14:textId="77777777" w:rsidR="007417CB" w:rsidRPr="007417CB" w:rsidRDefault="007417CB" w:rsidP="00596560">
      <w:pPr>
        <w:rPr>
          <w:rFonts w:ascii="Calibri Light" w:hAnsi="Calibri Light"/>
          <w:b/>
          <w:bCs/>
        </w:rPr>
      </w:pPr>
    </w:p>
    <w:sectPr w:rsidR="007417CB" w:rsidRPr="007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F65A" w14:textId="77777777" w:rsidR="00596DC1" w:rsidRDefault="00596DC1" w:rsidP="00431B0A">
      <w:pPr>
        <w:spacing w:after="0" w:line="240" w:lineRule="auto"/>
      </w:pPr>
      <w:r>
        <w:separator/>
      </w:r>
    </w:p>
  </w:endnote>
  <w:endnote w:type="continuationSeparator" w:id="0">
    <w:p w14:paraId="656F6F90" w14:textId="77777777" w:rsidR="00596DC1" w:rsidRDefault="00596DC1" w:rsidP="004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E2B8" w14:textId="77777777" w:rsidR="00596DC1" w:rsidRDefault="00596DC1" w:rsidP="00431B0A">
      <w:pPr>
        <w:spacing w:after="0" w:line="240" w:lineRule="auto"/>
      </w:pPr>
      <w:r>
        <w:separator/>
      </w:r>
    </w:p>
  </w:footnote>
  <w:footnote w:type="continuationSeparator" w:id="0">
    <w:p w14:paraId="7C962409" w14:textId="77777777" w:rsidR="00596DC1" w:rsidRDefault="00596DC1" w:rsidP="004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F13"/>
    <w:multiLevelType w:val="hybridMultilevel"/>
    <w:tmpl w:val="FFF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221"/>
    <w:multiLevelType w:val="hybridMultilevel"/>
    <w:tmpl w:val="344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3C0"/>
    <w:multiLevelType w:val="multilevel"/>
    <w:tmpl w:val="028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96BE4"/>
    <w:multiLevelType w:val="hybridMultilevel"/>
    <w:tmpl w:val="ADC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FEE"/>
    <w:multiLevelType w:val="hybridMultilevel"/>
    <w:tmpl w:val="B08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13F"/>
    <w:multiLevelType w:val="hybridMultilevel"/>
    <w:tmpl w:val="36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6455"/>
    <w:multiLevelType w:val="hybridMultilevel"/>
    <w:tmpl w:val="283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01CC"/>
    <w:multiLevelType w:val="hybridMultilevel"/>
    <w:tmpl w:val="204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3D37"/>
    <w:multiLevelType w:val="hybridMultilevel"/>
    <w:tmpl w:val="42E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14664"/>
    <w:multiLevelType w:val="hybridMultilevel"/>
    <w:tmpl w:val="3D4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1BD3"/>
    <w:multiLevelType w:val="multilevel"/>
    <w:tmpl w:val="2D3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04DA3"/>
    <w:multiLevelType w:val="hybridMultilevel"/>
    <w:tmpl w:val="35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7BC4"/>
    <w:multiLevelType w:val="hybridMultilevel"/>
    <w:tmpl w:val="E2C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FB7"/>
    <w:multiLevelType w:val="multilevel"/>
    <w:tmpl w:val="C6A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C08E8"/>
    <w:multiLevelType w:val="hybridMultilevel"/>
    <w:tmpl w:val="C26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A55D5"/>
    <w:multiLevelType w:val="hybridMultilevel"/>
    <w:tmpl w:val="D21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179E0"/>
    <w:rsid w:val="000339FC"/>
    <w:rsid w:val="00034ED4"/>
    <w:rsid w:val="00036B67"/>
    <w:rsid w:val="00047265"/>
    <w:rsid w:val="0004734C"/>
    <w:rsid w:val="00052EC0"/>
    <w:rsid w:val="000612F5"/>
    <w:rsid w:val="00061B0C"/>
    <w:rsid w:val="000752AA"/>
    <w:rsid w:val="00084194"/>
    <w:rsid w:val="00085B6A"/>
    <w:rsid w:val="000A0BF9"/>
    <w:rsid w:val="000A4103"/>
    <w:rsid w:val="000B0F46"/>
    <w:rsid w:val="000D4025"/>
    <w:rsid w:val="000D5948"/>
    <w:rsid w:val="000E6471"/>
    <w:rsid w:val="000F407C"/>
    <w:rsid w:val="00101DC5"/>
    <w:rsid w:val="00102FD5"/>
    <w:rsid w:val="00126497"/>
    <w:rsid w:val="00131EA4"/>
    <w:rsid w:val="00134E71"/>
    <w:rsid w:val="00140200"/>
    <w:rsid w:val="001444D9"/>
    <w:rsid w:val="0014543D"/>
    <w:rsid w:val="0015305C"/>
    <w:rsid w:val="00157D52"/>
    <w:rsid w:val="0016487D"/>
    <w:rsid w:val="00164ECD"/>
    <w:rsid w:val="0018154B"/>
    <w:rsid w:val="00182275"/>
    <w:rsid w:val="001A4D9B"/>
    <w:rsid w:val="001B360F"/>
    <w:rsid w:val="001C09CA"/>
    <w:rsid w:val="001C712C"/>
    <w:rsid w:val="001E4F91"/>
    <w:rsid w:val="001F1C0E"/>
    <w:rsid w:val="00201021"/>
    <w:rsid w:val="0020581E"/>
    <w:rsid w:val="00216D5D"/>
    <w:rsid w:val="0022460C"/>
    <w:rsid w:val="00232EAF"/>
    <w:rsid w:val="00241AD8"/>
    <w:rsid w:val="002538F4"/>
    <w:rsid w:val="00256A9C"/>
    <w:rsid w:val="002577CE"/>
    <w:rsid w:val="0026551A"/>
    <w:rsid w:val="00266E10"/>
    <w:rsid w:val="00275EAB"/>
    <w:rsid w:val="0028149C"/>
    <w:rsid w:val="00282FC6"/>
    <w:rsid w:val="00293A2F"/>
    <w:rsid w:val="002942AC"/>
    <w:rsid w:val="002A7271"/>
    <w:rsid w:val="002B42CF"/>
    <w:rsid w:val="002B6203"/>
    <w:rsid w:val="002C0FBE"/>
    <w:rsid w:val="002D0762"/>
    <w:rsid w:val="002D6657"/>
    <w:rsid w:val="002E2AA2"/>
    <w:rsid w:val="002E3A91"/>
    <w:rsid w:val="002E5762"/>
    <w:rsid w:val="002E7855"/>
    <w:rsid w:val="002F5A66"/>
    <w:rsid w:val="002F5E6C"/>
    <w:rsid w:val="00300C72"/>
    <w:rsid w:val="00302D55"/>
    <w:rsid w:val="003063F1"/>
    <w:rsid w:val="003069DE"/>
    <w:rsid w:val="00311DB4"/>
    <w:rsid w:val="00354ABB"/>
    <w:rsid w:val="0036681E"/>
    <w:rsid w:val="00372743"/>
    <w:rsid w:val="00387383"/>
    <w:rsid w:val="00387DD4"/>
    <w:rsid w:val="00392411"/>
    <w:rsid w:val="00394123"/>
    <w:rsid w:val="0039623F"/>
    <w:rsid w:val="003A4111"/>
    <w:rsid w:val="003A4658"/>
    <w:rsid w:val="003A5B76"/>
    <w:rsid w:val="003B2D36"/>
    <w:rsid w:val="003C44A1"/>
    <w:rsid w:val="003C5FE8"/>
    <w:rsid w:val="003E4D88"/>
    <w:rsid w:val="003E515D"/>
    <w:rsid w:val="003F56C5"/>
    <w:rsid w:val="003F6D3D"/>
    <w:rsid w:val="003F7141"/>
    <w:rsid w:val="00401161"/>
    <w:rsid w:val="0040371B"/>
    <w:rsid w:val="00411397"/>
    <w:rsid w:val="00416ABA"/>
    <w:rsid w:val="004300C2"/>
    <w:rsid w:val="00431B0A"/>
    <w:rsid w:val="00434B3A"/>
    <w:rsid w:val="00442E4E"/>
    <w:rsid w:val="0044617F"/>
    <w:rsid w:val="004607ED"/>
    <w:rsid w:val="00462CF0"/>
    <w:rsid w:val="00472644"/>
    <w:rsid w:val="00473581"/>
    <w:rsid w:val="004764F0"/>
    <w:rsid w:val="0048293F"/>
    <w:rsid w:val="00482A83"/>
    <w:rsid w:val="0048514E"/>
    <w:rsid w:val="00487324"/>
    <w:rsid w:val="0048764B"/>
    <w:rsid w:val="0049105E"/>
    <w:rsid w:val="004A24A2"/>
    <w:rsid w:val="004A2D3A"/>
    <w:rsid w:val="004A3D4D"/>
    <w:rsid w:val="004B4FD9"/>
    <w:rsid w:val="004F4032"/>
    <w:rsid w:val="005024E8"/>
    <w:rsid w:val="00506BFA"/>
    <w:rsid w:val="00510E56"/>
    <w:rsid w:val="00517C4E"/>
    <w:rsid w:val="005204B5"/>
    <w:rsid w:val="00522B29"/>
    <w:rsid w:val="0053350A"/>
    <w:rsid w:val="00543DEC"/>
    <w:rsid w:val="00551400"/>
    <w:rsid w:val="005535BF"/>
    <w:rsid w:val="0055573A"/>
    <w:rsid w:val="005565AF"/>
    <w:rsid w:val="00557E37"/>
    <w:rsid w:val="00566F13"/>
    <w:rsid w:val="005945CD"/>
    <w:rsid w:val="00596560"/>
    <w:rsid w:val="00596DC1"/>
    <w:rsid w:val="005A0775"/>
    <w:rsid w:val="005A160F"/>
    <w:rsid w:val="005B345B"/>
    <w:rsid w:val="005C2370"/>
    <w:rsid w:val="005C355C"/>
    <w:rsid w:val="005C78B7"/>
    <w:rsid w:val="005D0127"/>
    <w:rsid w:val="005D54FC"/>
    <w:rsid w:val="005D58F5"/>
    <w:rsid w:val="005E648E"/>
    <w:rsid w:val="005F221A"/>
    <w:rsid w:val="006018DD"/>
    <w:rsid w:val="00605054"/>
    <w:rsid w:val="00613FDB"/>
    <w:rsid w:val="00614178"/>
    <w:rsid w:val="006170CB"/>
    <w:rsid w:val="0062109A"/>
    <w:rsid w:val="006270ED"/>
    <w:rsid w:val="0064446B"/>
    <w:rsid w:val="0064521B"/>
    <w:rsid w:val="006473B4"/>
    <w:rsid w:val="006531ED"/>
    <w:rsid w:val="00654DA5"/>
    <w:rsid w:val="00656E0B"/>
    <w:rsid w:val="0067376D"/>
    <w:rsid w:val="006961AD"/>
    <w:rsid w:val="006A62DB"/>
    <w:rsid w:val="006B1366"/>
    <w:rsid w:val="006B30EF"/>
    <w:rsid w:val="006B74AC"/>
    <w:rsid w:val="006D2226"/>
    <w:rsid w:val="006E7030"/>
    <w:rsid w:val="006F6BF8"/>
    <w:rsid w:val="00702E9E"/>
    <w:rsid w:val="0070675C"/>
    <w:rsid w:val="00706E31"/>
    <w:rsid w:val="007341C4"/>
    <w:rsid w:val="007417CB"/>
    <w:rsid w:val="00761EE2"/>
    <w:rsid w:val="007637D3"/>
    <w:rsid w:val="00766F7A"/>
    <w:rsid w:val="00771D7A"/>
    <w:rsid w:val="00786B95"/>
    <w:rsid w:val="0079565D"/>
    <w:rsid w:val="007A29C8"/>
    <w:rsid w:val="007B67C2"/>
    <w:rsid w:val="007C1416"/>
    <w:rsid w:val="007C4108"/>
    <w:rsid w:val="007C72A4"/>
    <w:rsid w:val="007C787D"/>
    <w:rsid w:val="007D126A"/>
    <w:rsid w:val="007D2A8E"/>
    <w:rsid w:val="007D30FC"/>
    <w:rsid w:val="007E2E02"/>
    <w:rsid w:val="007E5681"/>
    <w:rsid w:val="007F43B4"/>
    <w:rsid w:val="008060C0"/>
    <w:rsid w:val="008208E3"/>
    <w:rsid w:val="008215C6"/>
    <w:rsid w:val="00821B65"/>
    <w:rsid w:val="00823B56"/>
    <w:rsid w:val="00823DE0"/>
    <w:rsid w:val="00835FF4"/>
    <w:rsid w:val="00841195"/>
    <w:rsid w:val="00851D0E"/>
    <w:rsid w:val="00854D57"/>
    <w:rsid w:val="008561F1"/>
    <w:rsid w:val="00857B52"/>
    <w:rsid w:val="00857B5E"/>
    <w:rsid w:val="008646E8"/>
    <w:rsid w:val="0086542E"/>
    <w:rsid w:val="00872B54"/>
    <w:rsid w:val="00881F5F"/>
    <w:rsid w:val="00890ECD"/>
    <w:rsid w:val="00896C3F"/>
    <w:rsid w:val="008A29DF"/>
    <w:rsid w:val="008A2A84"/>
    <w:rsid w:val="008A2E00"/>
    <w:rsid w:val="008B4C8D"/>
    <w:rsid w:val="008B67CD"/>
    <w:rsid w:val="008C3297"/>
    <w:rsid w:val="008C6268"/>
    <w:rsid w:val="008D1CFB"/>
    <w:rsid w:val="008E0E23"/>
    <w:rsid w:val="008F61FC"/>
    <w:rsid w:val="009047F6"/>
    <w:rsid w:val="00941F3F"/>
    <w:rsid w:val="0095755A"/>
    <w:rsid w:val="009608C6"/>
    <w:rsid w:val="00965B02"/>
    <w:rsid w:val="009712CB"/>
    <w:rsid w:val="00974BC0"/>
    <w:rsid w:val="00975222"/>
    <w:rsid w:val="00982AE0"/>
    <w:rsid w:val="00994E0F"/>
    <w:rsid w:val="0099602A"/>
    <w:rsid w:val="009A6F1A"/>
    <w:rsid w:val="009B1167"/>
    <w:rsid w:val="009B1FB6"/>
    <w:rsid w:val="009E5493"/>
    <w:rsid w:val="009F425C"/>
    <w:rsid w:val="00A012FB"/>
    <w:rsid w:val="00A1701D"/>
    <w:rsid w:val="00A170FD"/>
    <w:rsid w:val="00A236EF"/>
    <w:rsid w:val="00A61783"/>
    <w:rsid w:val="00A7401C"/>
    <w:rsid w:val="00A93E77"/>
    <w:rsid w:val="00A948A1"/>
    <w:rsid w:val="00AA5929"/>
    <w:rsid w:val="00AC5EBD"/>
    <w:rsid w:val="00AC6F55"/>
    <w:rsid w:val="00AD0F9B"/>
    <w:rsid w:val="00AD6ED7"/>
    <w:rsid w:val="00AE3E8A"/>
    <w:rsid w:val="00AF2595"/>
    <w:rsid w:val="00AF61A0"/>
    <w:rsid w:val="00B06FD9"/>
    <w:rsid w:val="00B22BF8"/>
    <w:rsid w:val="00B32EA3"/>
    <w:rsid w:val="00B41C9B"/>
    <w:rsid w:val="00B561C0"/>
    <w:rsid w:val="00B61457"/>
    <w:rsid w:val="00B72876"/>
    <w:rsid w:val="00B92445"/>
    <w:rsid w:val="00B9313F"/>
    <w:rsid w:val="00B957FD"/>
    <w:rsid w:val="00BB6AEA"/>
    <w:rsid w:val="00BD31A5"/>
    <w:rsid w:val="00BE081B"/>
    <w:rsid w:val="00C03997"/>
    <w:rsid w:val="00C16109"/>
    <w:rsid w:val="00C1693F"/>
    <w:rsid w:val="00C3043B"/>
    <w:rsid w:val="00C448F0"/>
    <w:rsid w:val="00C47379"/>
    <w:rsid w:val="00C66FB8"/>
    <w:rsid w:val="00C77F92"/>
    <w:rsid w:val="00C86BD2"/>
    <w:rsid w:val="00C875A3"/>
    <w:rsid w:val="00CB0386"/>
    <w:rsid w:val="00CB19AB"/>
    <w:rsid w:val="00CB25DA"/>
    <w:rsid w:val="00CB325D"/>
    <w:rsid w:val="00CC3697"/>
    <w:rsid w:val="00CD58D9"/>
    <w:rsid w:val="00CE0560"/>
    <w:rsid w:val="00CF313B"/>
    <w:rsid w:val="00D054A0"/>
    <w:rsid w:val="00D13323"/>
    <w:rsid w:val="00D309F5"/>
    <w:rsid w:val="00D5339D"/>
    <w:rsid w:val="00D66682"/>
    <w:rsid w:val="00D72FB8"/>
    <w:rsid w:val="00D760AF"/>
    <w:rsid w:val="00D778FB"/>
    <w:rsid w:val="00D807AB"/>
    <w:rsid w:val="00D91FA3"/>
    <w:rsid w:val="00DA5770"/>
    <w:rsid w:val="00DA5847"/>
    <w:rsid w:val="00DB2F3B"/>
    <w:rsid w:val="00DC585C"/>
    <w:rsid w:val="00DE7D30"/>
    <w:rsid w:val="00DF0A33"/>
    <w:rsid w:val="00DF624D"/>
    <w:rsid w:val="00DF65D7"/>
    <w:rsid w:val="00DF6B85"/>
    <w:rsid w:val="00E01207"/>
    <w:rsid w:val="00E01217"/>
    <w:rsid w:val="00E05501"/>
    <w:rsid w:val="00E21CDF"/>
    <w:rsid w:val="00E2427B"/>
    <w:rsid w:val="00E25F26"/>
    <w:rsid w:val="00E44AAB"/>
    <w:rsid w:val="00E526DC"/>
    <w:rsid w:val="00E74CCA"/>
    <w:rsid w:val="00E75CFF"/>
    <w:rsid w:val="00E84E78"/>
    <w:rsid w:val="00E85173"/>
    <w:rsid w:val="00E86734"/>
    <w:rsid w:val="00E923B2"/>
    <w:rsid w:val="00E953AD"/>
    <w:rsid w:val="00E95DD6"/>
    <w:rsid w:val="00EA0493"/>
    <w:rsid w:val="00EA7067"/>
    <w:rsid w:val="00EB5854"/>
    <w:rsid w:val="00EC1725"/>
    <w:rsid w:val="00EC2CA5"/>
    <w:rsid w:val="00ED0AD6"/>
    <w:rsid w:val="00ED3382"/>
    <w:rsid w:val="00EE470C"/>
    <w:rsid w:val="00EF5A7B"/>
    <w:rsid w:val="00EF6849"/>
    <w:rsid w:val="00F020AC"/>
    <w:rsid w:val="00F0296A"/>
    <w:rsid w:val="00F02A65"/>
    <w:rsid w:val="00F03D57"/>
    <w:rsid w:val="00F07CA9"/>
    <w:rsid w:val="00F205A4"/>
    <w:rsid w:val="00F253B5"/>
    <w:rsid w:val="00F33A54"/>
    <w:rsid w:val="00F4711C"/>
    <w:rsid w:val="00F531C1"/>
    <w:rsid w:val="00F54B6C"/>
    <w:rsid w:val="00F55EA5"/>
    <w:rsid w:val="00F56F7B"/>
    <w:rsid w:val="00F72134"/>
    <w:rsid w:val="00F86024"/>
    <w:rsid w:val="00F951C9"/>
    <w:rsid w:val="00F96235"/>
    <w:rsid w:val="00FB43A3"/>
    <w:rsid w:val="00FD1831"/>
    <w:rsid w:val="00FD2FCE"/>
    <w:rsid w:val="00FD3752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customStyle="1" w:styleId="m5423914284853102185msolistparagraph">
    <w:name w:val="m_5423914284853102185msolistparagraph"/>
    <w:basedOn w:val="Normal"/>
    <w:rsid w:val="000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7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Katie Belt</cp:lastModifiedBy>
  <cp:revision>5</cp:revision>
  <cp:lastPrinted>2021-09-15T22:31:00Z</cp:lastPrinted>
  <dcterms:created xsi:type="dcterms:W3CDTF">2021-12-29T01:40:00Z</dcterms:created>
  <dcterms:modified xsi:type="dcterms:W3CDTF">2022-01-19T22:01:00Z</dcterms:modified>
</cp:coreProperties>
</file>